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D8CB" w14:textId="77777777" w:rsidR="00A4181A" w:rsidRPr="00E959A1" w:rsidRDefault="00A4181A" w:rsidP="00D049AD">
      <w:pPr>
        <w:rPr>
          <w:rFonts w:ascii="Arial" w:hAnsi="Arial" w:cs="Arial"/>
          <w:b/>
          <w:sz w:val="24"/>
          <w:szCs w:val="24"/>
        </w:rPr>
      </w:pPr>
    </w:p>
    <w:p w14:paraId="5356CA2C" w14:textId="77777777" w:rsidR="005B1527" w:rsidRPr="00E959A1" w:rsidRDefault="00462312" w:rsidP="00511AD1">
      <w:pPr>
        <w:rPr>
          <w:rFonts w:ascii="Arial" w:hAnsi="Arial" w:cs="Arial"/>
          <w:b/>
          <w:sz w:val="20"/>
          <w:szCs w:val="20"/>
        </w:rPr>
      </w:pPr>
      <w:r w:rsidRPr="00E959A1">
        <w:rPr>
          <w:rFonts w:ascii="Arial" w:hAnsi="Arial" w:cs="Arial"/>
          <w:b/>
          <w:sz w:val="20"/>
          <w:szCs w:val="20"/>
        </w:rPr>
        <w:t xml:space="preserve">Appendix C </w:t>
      </w:r>
      <w:r w:rsidR="00D049AD" w:rsidRPr="00E959A1">
        <w:rPr>
          <w:rFonts w:ascii="Arial" w:hAnsi="Arial" w:cs="Arial"/>
          <w:b/>
          <w:sz w:val="20"/>
          <w:szCs w:val="20"/>
        </w:rPr>
        <w:t xml:space="preserve">of </w:t>
      </w:r>
      <w:r w:rsidR="00CF38C9" w:rsidRPr="00E959A1">
        <w:rPr>
          <w:rFonts w:ascii="Arial" w:hAnsi="Arial" w:cs="Arial"/>
          <w:b/>
          <w:sz w:val="20"/>
          <w:szCs w:val="20"/>
        </w:rPr>
        <w:t xml:space="preserve">Bellegrove </w:t>
      </w:r>
      <w:r w:rsidR="00BB6896" w:rsidRPr="00E959A1">
        <w:rPr>
          <w:rFonts w:ascii="Arial" w:hAnsi="Arial" w:cs="Arial"/>
          <w:b/>
          <w:sz w:val="20"/>
          <w:szCs w:val="20"/>
        </w:rPr>
        <w:t>Surgery</w:t>
      </w:r>
      <w:r w:rsidR="00D049AD" w:rsidRPr="00E959A1">
        <w:rPr>
          <w:rFonts w:ascii="Arial" w:hAnsi="Arial" w:cs="Arial"/>
          <w:b/>
          <w:sz w:val="20"/>
          <w:szCs w:val="20"/>
        </w:rPr>
        <w:t xml:space="preserve"> Subject access requests and </w:t>
      </w:r>
      <w:proofErr w:type="gramStart"/>
      <w:r w:rsidR="00D049AD" w:rsidRPr="00E959A1">
        <w:rPr>
          <w:rFonts w:ascii="Arial" w:hAnsi="Arial" w:cs="Arial"/>
          <w:b/>
          <w:sz w:val="20"/>
          <w:szCs w:val="20"/>
        </w:rPr>
        <w:t>individuals</w:t>
      </w:r>
      <w:proofErr w:type="gramEnd"/>
      <w:r w:rsidR="00D049AD" w:rsidRPr="00E959A1">
        <w:rPr>
          <w:rFonts w:ascii="Arial" w:hAnsi="Arial" w:cs="Arial"/>
          <w:b/>
          <w:sz w:val="20"/>
          <w:szCs w:val="20"/>
        </w:rPr>
        <w:t xml:space="preserve"> rights protocol </w:t>
      </w:r>
    </w:p>
    <w:tbl>
      <w:tblPr>
        <w:tblpPr w:leftFromText="180" w:rightFromText="180" w:vertAnchor="text" w:horzAnchor="margin" w:tblpY="58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E959A1" w:rsidRPr="00E959A1" w14:paraId="0E06A348" w14:textId="77777777" w:rsidTr="00D80A5E">
        <w:tc>
          <w:tcPr>
            <w:tcW w:w="9242" w:type="dxa"/>
            <w:shd w:val="clear" w:color="auto" w:fill="auto"/>
          </w:tcPr>
          <w:p w14:paraId="4396DF70" w14:textId="77777777" w:rsidR="005B1527" w:rsidRPr="00E959A1" w:rsidRDefault="005B1527" w:rsidP="00D80A5E">
            <w:pPr>
              <w:spacing w:after="0" w:line="240" w:lineRule="auto"/>
              <w:rPr>
                <w:rFonts w:ascii="Arial" w:hAnsi="Arial" w:cs="Arial"/>
                <w:sz w:val="24"/>
                <w:szCs w:val="24"/>
              </w:rPr>
            </w:pPr>
            <w:r w:rsidRPr="00E959A1">
              <w:rPr>
                <w:rFonts w:ascii="Arial" w:hAnsi="Arial" w:cs="Arial"/>
                <w:b/>
                <w:bCs/>
              </w:rPr>
              <w:t>Personal information provided by you on this form is required to enable your request to be appropriately processed. This personal information will only be used in connection with the processing of this individual’s rights request</w:t>
            </w:r>
          </w:p>
        </w:tc>
      </w:tr>
    </w:tbl>
    <w:p w14:paraId="2FB2C199" w14:textId="77777777" w:rsidR="00462312" w:rsidRPr="00E959A1" w:rsidRDefault="005B1527" w:rsidP="00511AD1">
      <w:pPr>
        <w:rPr>
          <w:rFonts w:ascii="Arial" w:hAnsi="Arial" w:cs="Arial"/>
          <w:b/>
          <w:sz w:val="24"/>
          <w:szCs w:val="24"/>
        </w:rPr>
      </w:pPr>
      <w:r w:rsidRPr="00E959A1">
        <w:rPr>
          <w:rFonts w:ascii="Arial" w:hAnsi="Arial" w:cs="Arial"/>
          <w:b/>
          <w:sz w:val="28"/>
          <w:szCs w:val="28"/>
        </w:rPr>
        <w:t xml:space="preserve"> Application – individual’s rights</w:t>
      </w:r>
    </w:p>
    <w:p w14:paraId="77B9C626" w14:textId="77777777" w:rsidR="004D3591" w:rsidRPr="00E959A1" w:rsidRDefault="004D3591" w:rsidP="00511AD1">
      <w:pPr>
        <w:rPr>
          <w:rFonts w:ascii="Arial" w:hAnsi="Arial" w:cs="Arial"/>
          <w:b/>
          <w:sz w:val="24"/>
          <w:szCs w:val="24"/>
        </w:rPr>
      </w:pPr>
    </w:p>
    <w:p w14:paraId="2CF38928" w14:textId="77777777" w:rsidR="004D3591" w:rsidRPr="00E959A1" w:rsidRDefault="004D3591" w:rsidP="004D3591">
      <w:pPr>
        <w:pStyle w:val="CM18"/>
        <w:ind w:left="0"/>
        <w:rPr>
          <w:b/>
          <w:bCs/>
          <w:u w:val="single"/>
        </w:rPr>
      </w:pPr>
      <w:r w:rsidRPr="00E959A1">
        <w:rPr>
          <w:b/>
          <w:bCs/>
          <w:u w:val="single"/>
        </w:rPr>
        <w:t xml:space="preserve">Application under the Data Protection Act 2018/General Data Protection </w:t>
      </w:r>
      <w:proofErr w:type="gramStart"/>
      <w:r w:rsidRPr="00E959A1">
        <w:rPr>
          <w:b/>
          <w:bCs/>
          <w:u w:val="single"/>
        </w:rPr>
        <w:t>Regulations  (</w:t>
      </w:r>
      <w:proofErr w:type="gramEnd"/>
      <w:r w:rsidRPr="00E959A1">
        <w:rPr>
          <w:b/>
          <w:bCs/>
          <w:u w:val="single"/>
        </w:rPr>
        <w:t xml:space="preserve">GDPR) </w:t>
      </w:r>
    </w:p>
    <w:p w14:paraId="15E185FF" w14:textId="77777777" w:rsidR="004D3591" w:rsidRPr="00E959A1" w:rsidRDefault="004D3591" w:rsidP="004D3591">
      <w:pPr>
        <w:pStyle w:val="Default"/>
        <w:rPr>
          <w:color w:val="auto"/>
        </w:rPr>
      </w:pPr>
    </w:p>
    <w:p w14:paraId="07DE3F89" w14:textId="77777777" w:rsidR="004D3591" w:rsidRPr="00E959A1" w:rsidRDefault="004D3591" w:rsidP="00CD7A62">
      <w:pPr>
        <w:pStyle w:val="CM18"/>
        <w:ind w:left="0"/>
        <w:rPr>
          <w:b/>
          <w:bCs/>
        </w:rPr>
      </w:pPr>
      <w:r w:rsidRPr="00E959A1">
        <w:rPr>
          <w:b/>
          <w:bCs/>
        </w:rPr>
        <w:t>Please note:  Proof of identity will be required when submitting an indi</w:t>
      </w:r>
      <w:r w:rsidR="00CD7A62" w:rsidRPr="00E959A1">
        <w:rPr>
          <w:b/>
          <w:bCs/>
        </w:rPr>
        <w:t xml:space="preserve">vidual’s rights request </w:t>
      </w:r>
    </w:p>
    <w:p w14:paraId="74383193" w14:textId="77777777" w:rsidR="00CD7A62" w:rsidRPr="00E959A1" w:rsidRDefault="00CD7A62" w:rsidP="00CD7A62">
      <w:pPr>
        <w:pStyle w:val="Default"/>
        <w:rPr>
          <w:color w:val="auto"/>
        </w:rPr>
      </w:pPr>
    </w:p>
    <w:p w14:paraId="2AD2C732" w14:textId="77777777" w:rsidR="00CD7A62" w:rsidRPr="00E959A1" w:rsidRDefault="00CD7A62" w:rsidP="00CD7A62">
      <w:pPr>
        <w:rPr>
          <w:rFonts w:ascii="Arial" w:hAnsi="Arial" w:cs="Arial"/>
          <w:b/>
          <w:sz w:val="24"/>
          <w:szCs w:val="24"/>
        </w:rPr>
      </w:pPr>
      <w:r w:rsidRPr="00E959A1">
        <w:rPr>
          <w:rFonts w:ascii="Arial" w:hAnsi="Arial" w:cs="Arial"/>
          <w:b/>
          <w:sz w:val="24"/>
          <w:szCs w:val="24"/>
        </w:rPr>
        <w:t>Section 1: Patient details (to be completed in all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849"/>
        <w:gridCol w:w="1849"/>
        <w:gridCol w:w="2660"/>
      </w:tblGrid>
      <w:tr w:rsidR="00E959A1" w:rsidRPr="00E959A1" w14:paraId="16C50025" w14:textId="77777777" w:rsidTr="00D80A5E">
        <w:tc>
          <w:tcPr>
            <w:tcW w:w="1668" w:type="dxa"/>
            <w:shd w:val="clear" w:color="auto" w:fill="D9D9D9"/>
          </w:tcPr>
          <w:p w14:paraId="73308721"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Last name:</w:t>
            </w:r>
          </w:p>
        </w:tc>
        <w:tc>
          <w:tcPr>
            <w:tcW w:w="2952" w:type="dxa"/>
            <w:shd w:val="clear" w:color="auto" w:fill="auto"/>
          </w:tcPr>
          <w:p w14:paraId="27BCDF25" w14:textId="77777777" w:rsidR="00CD7A62" w:rsidRPr="00E959A1" w:rsidRDefault="00CD7A62" w:rsidP="00D80A5E">
            <w:pPr>
              <w:spacing w:after="0" w:line="240" w:lineRule="auto"/>
              <w:rPr>
                <w:rFonts w:ascii="Arial" w:hAnsi="Arial" w:cs="Arial"/>
                <w:sz w:val="24"/>
                <w:szCs w:val="24"/>
              </w:rPr>
            </w:pPr>
          </w:p>
          <w:p w14:paraId="13C9667C" w14:textId="77777777" w:rsidR="00CD7A62" w:rsidRPr="00E959A1" w:rsidRDefault="00CD7A62" w:rsidP="00D80A5E">
            <w:pPr>
              <w:spacing w:after="0" w:line="240" w:lineRule="auto"/>
              <w:rPr>
                <w:rFonts w:ascii="Arial" w:hAnsi="Arial" w:cs="Arial"/>
                <w:sz w:val="24"/>
                <w:szCs w:val="24"/>
              </w:rPr>
            </w:pPr>
          </w:p>
        </w:tc>
        <w:tc>
          <w:tcPr>
            <w:tcW w:w="1867" w:type="dxa"/>
            <w:shd w:val="clear" w:color="auto" w:fill="D9D9D9"/>
          </w:tcPr>
          <w:p w14:paraId="306D66EF"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Maiden name:</w:t>
            </w:r>
          </w:p>
        </w:tc>
        <w:tc>
          <w:tcPr>
            <w:tcW w:w="2755" w:type="dxa"/>
            <w:shd w:val="clear" w:color="auto" w:fill="auto"/>
          </w:tcPr>
          <w:p w14:paraId="7012A807" w14:textId="77777777" w:rsidR="00CD7A62" w:rsidRPr="00E959A1" w:rsidRDefault="00CD7A62" w:rsidP="00D80A5E">
            <w:pPr>
              <w:spacing w:after="0" w:line="240" w:lineRule="auto"/>
              <w:rPr>
                <w:rFonts w:ascii="Arial" w:hAnsi="Arial" w:cs="Arial"/>
                <w:sz w:val="24"/>
                <w:szCs w:val="24"/>
              </w:rPr>
            </w:pPr>
          </w:p>
        </w:tc>
      </w:tr>
      <w:tr w:rsidR="00E959A1" w:rsidRPr="00E959A1" w14:paraId="00076E6F" w14:textId="77777777" w:rsidTr="00D80A5E">
        <w:tc>
          <w:tcPr>
            <w:tcW w:w="1668" w:type="dxa"/>
            <w:shd w:val="clear" w:color="auto" w:fill="D9D9D9"/>
          </w:tcPr>
          <w:p w14:paraId="1EA338A0"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First name:</w:t>
            </w:r>
          </w:p>
        </w:tc>
        <w:tc>
          <w:tcPr>
            <w:tcW w:w="2952" w:type="dxa"/>
            <w:shd w:val="clear" w:color="auto" w:fill="auto"/>
          </w:tcPr>
          <w:p w14:paraId="76C019E7" w14:textId="77777777" w:rsidR="00CD7A62" w:rsidRPr="00E959A1" w:rsidRDefault="00CD7A62" w:rsidP="00D80A5E">
            <w:pPr>
              <w:spacing w:after="0" w:line="240" w:lineRule="auto"/>
              <w:rPr>
                <w:rFonts w:ascii="Arial" w:hAnsi="Arial" w:cs="Arial"/>
                <w:sz w:val="24"/>
                <w:szCs w:val="24"/>
              </w:rPr>
            </w:pPr>
          </w:p>
        </w:tc>
        <w:tc>
          <w:tcPr>
            <w:tcW w:w="1867" w:type="dxa"/>
            <w:shd w:val="clear" w:color="auto" w:fill="D9D9D9"/>
          </w:tcPr>
          <w:p w14:paraId="42AEB392"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Title (i.e. Mr, Mrs, Ms, Dr)</w:t>
            </w:r>
          </w:p>
        </w:tc>
        <w:tc>
          <w:tcPr>
            <w:tcW w:w="2755" w:type="dxa"/>
            <w:shd w:val="clear" w:color="auto" w:fill="auto"/>
          </w:tcPr>
          <w:p w14:paraId="432BBD3C" w14:textId="77777777" w:rsidR="00CD7A62" w:rsidRPr="00E959A1" w:rsidRDefault="00CD7A62" w:rsidP="00D80A5E">
            <w:pPr>
              <w:spacing w:after="0" w:line="240" w:lineRule="auto"/>
              <w:rPr>
                <w:rFonts w:ascii="Arial" w:hAnsi="Arial" w:cs="Arial"/>
                <w:sz w:val="24"/>
                <w:szCs w:val="24"/>
              </w:rPr>
            </w:pPr>
          </w:p>
        </w:tc>
      </w:tr>
      <w:tr w:rsidR="00E959A1" w:rsidRPr="00E959A1" w14:paraId="0150A78A" w14:textId="77777777" w:rsidTr="00D80A5E">
        <w:tc>
          <w:tcPr>
            <w:tcW w:w="1668" w:type="dxa"/>
            <w:shd w:val="clear" w:color="auto" w:fill="D9D9D9"/>
          </w:tcPr>
          <w:p w14:paraId="38243E50"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Date of birth:</w:t>
            </w:r>
          </w:p>
        </w:tc>
        <w:tc>
          <w:tcPr>
            <w:tcW w:w="2952" w:type="dxa"/>
            <w:shd w:val="clear" w:color="auto" w:fill="auto"/>
          </w:tcPr>
          <w:p w14:paraId="6177606C" w14:textId="77777777" w:rsidR="00CD7A62" w:rsidRPr="00E959A1" w:rsidRDefault="00CD7A62" w:rsidP="00D80A5E">
            <w:pPr>
              <w:spacing w:after="0" w:line="240" w:lineRule="auto"/>
              <w:rPr>
                <w:rFonts w:ascii="Arial" w:hAnsi="Arial" w:cs="Arial"/>
                <w:sz w:val="24"/>
                <w:szCs w:val="24"/>
              </w:rPr>
            </w:pPr>
          </w:p>
          <w:p w14:paraId="3BBB0326" w14:textId="77777777" w:rsidR="00CD7A62" w:rsidRPr="00E959A1" w:rsidRDefault="00CD7A62" w:rsidP="00D80A5E">
            <w:pPr>
              <w:spacing w:after="0" w:line="240" w:lineRule="auto"/>
              <w:rPr>
                <w:rFonts w:ascii="Arial" w:hAnsi="Arial" w:cs="Arial"/>
                <w:sz w:val="24"/>
                <w:szCs w:val="24"/>
              </w:rPr>
            </w:pPr>
          </w:p>
        </w:tc>
        <w:tc>
          <w:tcPr>
            <w:tcW w:w="1867" w:type="dxa"/>
            <w:vMerge w:val="restart"/>
            <w:shd w:val="clear" w:color="auto" w:fill="D9D9D9"/>
          </w:tcPr>
          <w:p w14:paraId="1074A292"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Address:</w:t>
            </w:r>
          </w:p>
        </w:tc>
        <w:tc>
          <w:tcPr>
            <w:tcW w:w="2755" w:type="dxa"/>
            <w:vMerge w:val="restart"/>
            <w:shd w:val="clear" w:color="auto" w:fill="auto"/>
          </w:tcPr>
          <w:p w14:paraId="658D85BE" w14:textId="77777777" w:rsidR="00CD7A62" w:rsidRPr="00E959A1" w:rsidRDefault="00CD7A62" w:rsidP="00D80A5E">
            <w:pPr>
              <w:spacing w:after="0" w:line="240" w:lineRule="auto"/>
              <w:rPr>
                <w:rFonts w:ascii="Arial" w:hAnsi="Arial" w:cs="Arial"/>
                <w:sz w:val="24"/>
                <w:szCs w:val="24"/>
              </w:rPr>
            </w:pPr>
          </w:p>
        </w:tc>
      </w:tr>
      <w:tr w:rsidR="00E959A1" w:rsidRPr="00E959A1" w14:paraId="455B4132" w14:textId="77777777" w:rsidTr="00D80A5E">
        <w:trPr>
          <w:trHeight w:val="608"/>
        </w:trPr>
        <w:tc>
          <w:tcPr>
            <w:tcW w:w="1668" w:type="dxa"/>
            <w:shd w:val="clear" w:color="auto" w:fill="D9D9D9"/>
          </w:tcPr>
          <w:p w14:paraId="0E3800A0"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 xml:space="preserve">Telephone number </w:t>
            </w:r>
          </w:p>
        </w:tc>
        <w:tc>
          <w:tcPr>
            <w:tcW w:w="2952" w:type="dxa"/>
            <w:shd w:val="clear" w:color="auto" w:fill="auto"/>
          </w:tcPr>
          <w:p w14:paraId="157CA30A" w14:textId="77777777" w:rsidR="00CD7A62" w:rsidRPr="00E959A1" w:rsidRDefault="00CD7A62" w:rsidP="00D80A5E">
            <w:pPr>
              <w:spacing w:after="0" w:line="240" w:lineRule="auto"/>
              <w:rPr>
                <w:rFonts w:ascii="Arial" w:hAnsi="Arial" w:cs="Arial"/>
                <w:sz w:val="24"/>
                <w:szCs w:val="24"/>
              </w:rPr>
            </w:pPr>
          </w:p>
        </w:tc>
        <w:tc>
          <w:tcPr>
            <w:tcW w:w="1867" w:type="dxa"/>
            <w:vMerge/>
            <w:shd w:val="clear" w:color="auto" w:fill="D9D9D9"/>
          </w:tcPr>
          <w:p w14:paraId="69877C5A" w14:textId="77777777" w:rsidR="00CD7A62" w:rsidRPr="00E959A1" w:rsidRDefault="00CD7A62" w:rsidP="00D80A5E">
            <w:pPr>
              <w:spacing w:after="0" w:line="240" w:lineRule="auto"/>
              <w:rPr>
                <w:rFonts w:ascii="Arial" w:hAnsi="Arial" w:cs="Arial"/>
                <w:b/>
                <w:sz w:val="24"/>
                <w:szCs w:val="24"/>
              </w:rPr>
            </w:pPr>
          </w:p>
        </w:tc>
        <w:tc>
          <w:tcPr>
            <w:tcW w:w="2755" w:type="dxa"/>
            <w:vMerge/>
            <w:shd w:val="clear" w:color="auto" w:fill="auto"/>
          </w:tcPr>
          <w:p w14:paraId="0DBA765B" w14:textId="77777777" w:rsidR="00CD7A62" w:rsidRPr="00E959A1" w:rsidRDefault="00CD7A62" w:rsidP="00D80A5E">
            <w:pPr>
              <w:spacing w:after="0" w:line="240" w:lineRule="auto"/>
              <w:rPr>
                <w:rFonts w:ascii="Arial" w:hAnsi="Arial" w:cs="Arial"/>
                <w:sz w:val="24"/>
                <w:szCs w:val="24"/>
              </w:rPr>
            </w:pPr>
          </w:p>
        </w:tc>
      </w:tr>
      <w:tr w:rsidR="00E959A1" w:rsidRPr="00E959A1" w14:paraId="57005F06" w14:textId="77777777" w:rsidTr="00D80A5E">
        <w:tc>
          <w:tcPr>
            <w:tcW w:w="1668" w:type="dxa"/>
            <w:shd w:val="clear" w:color="auto" w:fill="D9D9D9"/>
          </w:tcPr>
          <w:p w14:paraId="58E10796"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NHS number (if known)</w:t>
            </w:r>
          </w:p>
        </w:tc>
        <w:tc>
          <w:tcPr>
            <w:tcW w:w="2952" w:type="dxa"/>
            <w:shd w:val="clear" w:color="auto" w:fill="auto"/>
          </w:tcPr>
          <w:p w14:paraId="4BECD8F6" w14:textId="77777777" w:rsidR="00CD7A62" w:rsidRPr="00E959A1" w:rsidRDefault="00CD7A62" w:rsidP="00D80A5E">
            <w:pPr>
              <w:spacing w:after="0" w:line="240" w:lineRule="auto"/>
              <w:rPr>
                <w:rFonts w:ascii="Arial" w:hAnsi="Arial" w:cs="Arial"/>
                <w:sz w:val="24"/>
                <w:szCs w:val="24"/>
              </w:rPr>
            </w:pPr>
          </w:p>
        </w:tc>
        <w:tc>
          <w:tcPr>
            <w:tcW w:w="1867" w:type="dxa"/>
            <w:shd w:val="clear" w:color="auto" w:fill="D9D9D9"/>
          </w:tcPr>
          <w:p w14:paraId="584C3C8B" w14:textId="77777777" w:rsidR="00CD7A62" w:rsidRPr="00E959A1" w:rsidRDefault="00CD7A62" w:rsidP="00D80A5E">
            <w:pPr>
              <w:spacing w:after="0" w:line="240" w:lineRule="auto"/>
              <w:rPr>
                <w:rFonts w:ascii="Arial" w:hAnsi="Arial" w:cs="Arial"/>
                <w:b/>
                <w:sz w:val="24"/>
                <w:szCs w:val="24"/>
              </w:rPr>
            </w:pPr>
            <w:r w:rsidRPr="00E959A1">
              <w:rPr>
                <w:rFonts w:ascii="Arial" w:hAnsi="Arial" w:cs="Arial"/>
                <w:b/>
                <w:sz w:val="24"/>
                <w:szCs w:val="24"/>
              </w:rPr>
              <w:t>Postcode:</w:t>
            </w:r>
          </w:p>
        </w:tc>
        <w:tc>
          <w:tcPr>
            <w:tcW w:w="2755" w:type="dxa"/>
            <w:shd w:val="clear" w:color="auto" w:fill="auto"/>
          </w:tcPr>
          <w:p w14:paraId="7FBB7EE7" w14:textId="77777777" w:rsidR="00CD7A62" w:rsidRPr="00E959A1" w:rsidRDefault="00CD7A62" w:rsidP="00D80A5E">
            <w:pPr>
              <w:spacing w:after="0" w:line="240" w:lineRule="auto"/>
              <w:rPr>
                <w:rFonts w:ascii="Arial" w:hAnsi="Arial" w:cs="Arial"/>
                <w:sz w:val="24"/>
                <w:szCs w:val="24"/>
              </w:rPr>
            </w:pPr>
          </w:p>
        </w:tc>
      </w:tr>
    </w:tbl>
    <w:p w14:paraId="444A53CD" w14:textId="77777777" w:rsidR="00CD7A62" w:rsidRPr="00E959A1" w:rsidRDefault="00CD7A62" w:rsidP="00511AD1">
      <w:pPr>
        <w:rPr>
          <w:rFonts w:ascii="Arial" w:hAnsi="Arial" w:cs="Arial"/>
          <w:b/>
          <w:sz w:val="28"/>
          <w:szCs w:val="28"/>
        </w:rPr>
      </w:pPr>
    </w:p>
    <w:p w14:paraId="727DCB84" w14:textId="77777777" w:rsidR="000D716F" w:rsidRPr="00E959A1" w:rsidRDefault="000D716F" w:rsidP="00511AD1">
      <w:pPr>
        <w:rPr>
          <w:rFonts w:ascii="Arial" w:hAnsi="Arial" w:cs="Arial"/>
          <w:b/>
          <w:sz w:val="24"/>
          <w:szCs w:val="24"/>
        </w:rPr>
      </w:pPr>
      <w:r w:rsidRPr="00E959A1">
        <w:rPr>
          <w:rFonts w:ascii="Arial" w:hAnsi="Arial" w:cs="Arial"/>
          <w:b/>
          <w:sz w:val="24"/>
          <w:szCs w:val="24"/>
        </w:rPr>
        <w:t xml:space="preserve">Section 2: Under the General Data Protection Regulations 2018, I wish to request to exercise my individual rights as follows:                                        </w:t>
      </w:r>
    </w:p>
    <w:p w14:paraId="5EF5844E" w14:textId="77777777" w:rsidR="000D716F" w:rsidRPr="00E959A1" w:rsidRDefault="000D716F" w:rsidP="00511AD1">
      <w:pPr>
        <w:rPr>
          <w:rFonts w:ascii="Arial" w:hAnsi="Arial" w:cs="Arial"/>
          <w:b/>
          <w:sz w:val="28"/>
          <w:szCs w:val="28"/>
        </w:rPr>
      </w:pPr>
      <w:r w:rsidRPr="00E959A1">
        <w:rPr>
          <w:rFonts w:ascii="Arial" w:hAnsi="Arial" w:cs="Arial"/>
          <w:sz w:val="24"/>
          <w:szCs w:val="24"/>
        </w:rPr>
        <w:t xml:space="preserve"> </w:t>
      </w:r>
      <w:r w:rsidRPr="00E959A1">
        <w:rPr>
          <w:rFonts w:ascii="Arial" w:hAnsi="Arial" w:cs="Arial"/>
          <w:b/>
          <w:sz w:val="24"/>
          <w:szCs w:val="24"/>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2916"/>
      </w:tblGrid>
      <w:tr w:rsidR="00E959A1" w:rsidRPr="00E959A1" w14:paraId="30951689" w14:textId="77777777" w:rsidTr="00D80A5E">
        <w:tc>
          <w:tcPr>
            <w:tcW w:w="6204" w:type="dxa"/>
            <w:shd w:val="clear" w:color="auto" w:fill="auto"/>
          </w:tcPr>
          <w:p w14:paraId="0BE1A032" w14:textId="77777777" w:rsidR="000D716F" w:rsidRPr="00E959A1" w:rsidRDefault="000D716F" w:rsidP="00D80A5E">
            <w:pPr>
              <w:spacing w:after="0" w:line="240" w:lineRule="auto"/>
              <w:rPr>
                <w:rFonts w:ascii="Arial" w:hAnsi="Arial" w:cs="Arial"/>
                <w:sz w:val="24"/>
                <w:szCs w:val="24"/>
              </w:rPr>
            </w:pPr>
            <w:r w:rsidRPr="00E959A1">
              <w:rPr>
                <w:rFonts w:ascii="Arial" w:hAnsi="Arial" w:cs="Arial"/>
                <w:sz w:val="24"/>
                <w:szCs w:val="24"/>
              </w:rPr>
              <w:t xml:space="preserve">To request personal information to be rectified </w:t>
            </w:r>
          </w:p>
        </w:tc>
        <w:tc>
          <w:tcPr>
            <w:tcW w:w="2976" w:type="dxa"/>
            <w:shd w:val="clear" w:color="auto" w:fill="auto"/>
          </w:tcPr>
          <w:p w14:paraId="69CB5B4E" w14:textId="77777777" w:rsidR="000D716F" w:rsidRPr="00E959A1" w:rsidRDefault="000D716F" w:rsidP="00D80A5E">
            <w:pPr>
              <w:spacing w:after="0" w:line="240" w:lineRule="auto"/>
              <w:rPr>
                <w:rFonts w:ascii="Arial" w:hAnsi="Arial" w:cs="Arial"/>
                <w:sz w:val="24"/>
                <w:szCs w:val="24"/>
              </w:rPr>
            </w:pPr>
          </w:p>
          <w:p w14:paraId="397AA191" w14:textId="77777777" w:rsidR="000D716F" w:rsidRPr="00E959A1" w:rsidRDefault="000D716F" w:rsidP="00D80A5E">
            <w:pPr>
              <w:spacing w:after="0" w:line="240" w:lineRule="auto"/>
              <w:rPr>
                <w:rFonts w:ascii="Arial" w:hAnsi="Arial" w:cs="Arial"/>
                <w:sz w:val="24"/>
                <w:szCs w:val="24"/>
              </w:rPr>
            </w:pPr>
          </w:p>
        </w:tc>
      </w:tr>
      <w:tr w:rsidR="00E959A1" w:rsidRPr="00E959A1" w14:paraId="52AC152F" w14:textId="77777777" w:rsidTr="00D80A5E">
        <w:tc>
          <w:tcPr>
            <w:tcW w:w="6204" w:type="dxa"/>
            <w:shd w:val="clear" w:color="auto" w:fill="auto"/>
          </w:tcPr>
          <w:p w14:paraId="628E5DF5" w14:textId="77777777" w:rsidR="000D716F" w:rsidRPr="00E959A1" w:rsidRDefault="000D716F" w:rsidP="00D80A5E">
            <w:pPr>
              <w:spacing w:after="0" w:line="240" w:lineRule="auto"/>
              <w:rPr>
                <w:rFonts w:ascii="Arial" w:hAnsi="Arial" w:cs="Arial"/>
                <w:sz w:val="24"/>
                <w:szCs w:val="24"/>
              </w:rPr>
            </w:pPr>
            <w:r w:rsidRPr="00E959A1">
              <w:rPr>
                <w:rFonts w:ascii="Arial" w:hAnsi="Arial" w:cs="Arial"/>
                <w:sz w:val="24"/>
                <w:szCs w:val="24"/>
              </w:rPr>
              <w:t xml:space="preserve">To request an erasure of personal </w:t>
            </w:r>
            <w:r w:rsidR="00801786" w:rsidRPr="00E959A1">
              <w:rPr>
                <w:rFonts w:ascii="Arial" w:hAnsi="Arial" w:cs="Arial"/>
                <w:sz w:val="24"/>
                <w:szCs w:val="24"/>
              </w:rPr>
              <w:t>data</w:t>
            </w:r>
          </w:p>
        </w:tc>
        <w:tc>
          <w:tcPr>
            <w:tcW w:w="2976" w:type="dxa"/>
            <w:shd w:val="clear" w:color="auto" w:fill="auto"/>
          </w:tcPr>
          <w:p w14:paraId="0AB77831" w14:textId="77777777" w:rsidR="000D716F" w:rsidRPr="00E959A1" w:rsidRDefault="000D716F" w:rsidP="00D80A5E">
            <w:pPr>
              <w:spacing w:after="0" w:line="240" w:lineRule="auto"/>
              <w:rPr>
                <w:rFonts w:ascii="Arial" w:hAnsi="Arial" w:cs="Arial"/>
                <w:sz w:val="24"/>
                <w:szCs w:val="24"/>
              </w:rPr>
            </w:pPr>
          </w:p>
          <w:p w14:paraId="3B8AB0C4" w14:textId="77777777" w:rsidR="000D716F" w:rsidRPr="00E959A1" w:rsidRDefault="000D716F" w:rsidP="00D80A5E">
            <w:pPr>
              <w:spacing w:after="0" w:line="240" w:lineRule="auto"/>
              <w:rPr>
                <w:rFonts w:ascii="Arial" w:hAnsi="Arial" w:cs="Arial"/>
                <w:sz w:val="24"/>
                <w:szCs w:val="24"/>
              </w:rPr>
            </w:pPr>
          </w:p>
        </w:tc>
      </w:tr>
      <w:tr w:rsidR="00E959A1" w:rsidRPr="00E959A1" w14:paraId="35C64CE5" w14:textId="77777777" w:rsidTr="00D80A5E">
        <w:tc>
          <w:tcPr>
            <w:tcW w:w="6204" w:type="dxa"/>
            <w:shd w:val="clear" w:color="auto" w:fill="auto"/>
          </w:tcPr>
          <w:p w14:paraId="2EB59EF1" w14:textId="77777777" w:rsidR="000D716F" w:rsidRPr="00E959A1" w:rsidRDefault="000D716F" w:rsidP="00D80A5E">
            <w:pPr>
              <w:spacing w:after="0" w:line="240" w:lineRule="auto"/>
              <w:rPr>
                <w:rFonts w:ascii="Arial" w:hAnsi="Arial" w:cs="Arial"/>
                <w:sz w:val="24"/>
                <w:szCs w:val="24"/>
              </w:rPr>
            </w:pPr>
            <w:r w:rsidRPr="00E959A1">
              <w:rPr>
                <w:rFonts w:ascii="Arial" w:hAnsi="Arial" w:cs="Arial"/>
                <w:sz w:val="24"/>
                <w:szCs w:val="24"/>
              </w:rPr>
              <w:t xml:space="preserve">To request an objection to processing </w:t>
            </w:r>
          </w:p>
        </w:tc>
        <w:tc>
          <w:tcPr>
            <w:tcW w:w="2976" w:type="dxa"/>
            <w:shd w:val="clear" w:color="auto" w:fill="auto"/>
          </w:tcPr>
          <w:p w14:paraId="089F487D" w14:textId="77777777" w:rsidR="000D716F" w:rsidRPr="00E959A1" w:rsidRDefault="000D716F" w:rsidP="00D80A5E">
            <w:pPr>
              <w:spacing w:after="0" w:line="240" w:lineRule="auto"/>
              <w:rPr>
                <w:rFonts w:ascii="Arial" w:hAnsi="Arial" w:cs="Arial"/>
                <w:sz w:val="24"/>
                <w:szCs w:val="24"/>
              </w:rPr>
            </w:pPr>
          </w:p>
          <w:p w14:paraId="61AC9B15" w14:textId="77777777" w:rsidR="000D716F" w:rsidRPr="00E959A1" w:rsidRDefault="000D716F" w:rsidP="00D80A5E">
            <w:pPr>
              <w:spacing w:after="0" w:line="240" w:lineRule="auto"/>
              <w:rPr>
                <w:rFonts w:ascii="Arial" w:hAnsi="Arial" w:cs="Arial"/>
                <w:sz w:val="24"/>
                <w:szCs w:val="24"/>
              </w:rPr>
            </w:pPr>
          </w:p>
        </w:tc>
      </w:tr>
    </w:tbl>
    <w:p w14:paraId="1380C5FC" w14:textId="77777777" w:rsidR="000D716F" w:rsidRPr="00E959A1" w:rsidRDefault="000D716F" w:rsidP="000D716F">
      <w:pPr>
        <w:rPr>
          <w:rFonts w:ascii="Arial" w:hAnsi="Arial" w:cs="Arial"/>
          <w:b/>
          <w:sz w:val="24"/>
          <w:szCs w:val="24"/>
        </w:rPr>
      </w:pPr>
    </w:p>
    <w:p w14:paraId="4E381163" w14:textId="77777777" w:rsidR="00867557" w:rsidRPr="00E959A1" w:rsidRDefault="00867557" w:rsidP="000D716F">
      <w:pPr>
        <w:rPr>
          <w:rFonts w:ascii="Arial" w:hAnsi="Arial" w:cs="Arial"/>
          <w:b/>
          <w:sz w:val="24"/>
          <w:szCs w:val="24"/>
        </w:rPr>
      </w:pPr>
    </w:p>
    <w:p w14:paraId="57FFEFAF" w14:textId="77777777" w:rsidR="00867557" w:rsidRPr="00E959A1" w:rsidRDefault="00867557" w:rsidP="000D716F">
      <w:pPr>
        <w:rPr>
          <w:rFonts w:ascii="Arial" w:hAnsi="Arial" w:cs="Arial"/>
          <w:b/>
          <w:sz w:val="24"/>
          <w:szCs w:val="24"/>
        </w:rPr>
      </w:pPr>
    </w:p>
    <w:p w14:paraId="109AFBEC" w14:textId="77777777" w:rsidR="00867557" w:rsidRPr="00E959A1" w:rsidRDefault="00867557" w:rsidP="000D716F">
      <w:pPr>
        <w:rPr>
          <w:rFonts w:ascii="Arial" w:hAnsi="Arial" w:cs="Arial"/>
          <w:b/>
          <w:sz w:val="24"/>
          <w:szCs w:val="24"/>
        </w:rPr>
      </w:pPr>
    </w:p>
    <w:p w14:paraId="24BF3D11" w14:textId="77777777" w:rsidR="00867557" w:rsidRPr="00E959A1" w:rsidRDefault="00867557" w:rsidP="000D716F">
      <w:pPr>
        <w:rPr>
          <w:rFonts w:ascii="Arial" w:hAnsi="Arial" w:cs="Arial"/>
          <w:b/>
          <w:sz w:val="24"/>
          <w:szCs w:val="24"/>
        </w:rPr>
      </w:pPr>
    </w:p>
    <w:p w14:paraId="57966EB8" w14:textId="77777777" w:rsidR="00867557" w:rsidRPr="00E959A1" w:rsidRDefault="00867557" w:rsidP="00867557">
      <w:pPr>
        <w:pStyle w:val="Default"/>
        <w:ind w:left="0"/>
        <w:rPr>
          <w:b/>
          <w:color w:val="auto"/>
        </w:rPr>
      </w:pPr>
      <w:r w:rsidRPr="00E959A1">
        <w:rPr>
          <w:b/>
          <w:color w:val="auto"/>
        </w:rPr>
        <w:t xml:space="preserve">Section 3: </w:t>
      </w:r>
    </w:p>
    <w:p w14:paraId="412275DD" w14:textId="77777777" w:rsidR="00867557" w:rsidRPr="00E959A1" w:rsidRDefault="00867557" w:rsidP="00867557">
      <w:pPr>
        <w:pStyle w:val="Default"/>
        <w:ind w:left="0"/>
        <w:rPr>
          <w:b/>
          <w:color w:val="auto"/>
        </w:rPr>
      </w:pPr>
    </w:p>
    <w:p w14:paraId="62108423" w14:textId="77777777" w:rsidR="00867557" w:rsidRPr="00E959A1" w:rsidRDefault="00867557" w:rsidP="00D049AD">
      <w:pPr>
        <w:pStyle w:val="Default"/>
        <w:ind w:left="0"/>
        <w:rPr>
          <w:color w:val="auto"/>
        </w:rPr>
      </w:pPr>
      <w:r w:rsidRPr="00E959A1">
        <w:rPr>
          <w:b/>
          <w:color w:val="auto"/>
        </w:rPr>
        <w:t xml:space="preserve">Details - </w:t>
      </w:r>
      <w:r w:rsidRPr="00E959A1">
        <w:rPr>
          <w:color w:val="auto"/>
        </w:rPr>
        <w:t>Please provide details of the information you believe to be inaccurate, requires rectified or the reasons for objection below:</w:t>
      </w:r>
    </w:p>
    <w:p w14:paraId="2EAA1F4A" w14:textId="77777777" w:rsidR="00D049AD" w:rsidRPr="00E959A1" w:rsidRDefault="00D049AD" w:rsidP="00D049AD">
      <w:pPr>
        <w:pStyle w:val="Default"/>
        <w:ind w:left="0"/>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59A1" w:rsidRPr="00E959A1" w14:paraId="1BAAE330" w14:textId="77777777" w:rsidTr="00D80A5E">
        <w:tc>
          <w:tcPr>
            <w:tcW w:w="9522" w:type="dxa"/>
            <w:shd w:val="clear" w:color="auto" w:fill="auto"/>
          </w:tcPr>
          <w:p w14:paraId="4F7F14ED" w14:textId="77777777" w:rsidR="00867557" w:rsidRPr="00E959A1" w:rsidRDefault="00867557" w:rsidP="00D80A5E">
            <w:pPr>
              <w:pStyle w:val="Default"/>
              <w:ind w:left="0"/>
              <w:rPr>
                <w:color w:val="auto"/>
              </w:rPr>
            </w:pPr>
          </w:p>
          <w:p w14:paraId="5952A708" w14:textId="77777777" w:rsidR="00867557" w:rsidRPr="00E959A1" w:rsidRDefault="00867557" w:rsidP="00D80A5E">
            <w:pPr>
              <w:pStyle w:val="Default"/>
              <w:ind w:left="0"/>
              <w:rPr>
                <w:color w:val="auto"/>
              </w:rPr>
            </w:pPr>
          </w:p>
          <w:p w14:paraId="52DEBD10" w14:textId="77777777" w:rsidR="00867557" w:rsidRPr="00E959A1" w:rsidRDefault="00867557" w:rsidP="00D80A5E">
            <w:pPr>
              <w:pStyle w:val="Default"/>
              <w:ind w:left="0"/>
              <w:rPr>
                <w:color w:val="auto"/>
              </w:rPr>
            </w:pPr>
          </w:p>
          <w:p w14:paraId="460802E0" w14:textId="77777777" w:rsidR="00867557" w:rsidRPr="00E959A1" w:rsidRDefault="00867557" w:rsidP="00D80A5E">
            <w:pPr>
              <w:pStyle w:val="Default"/>
              <w:ind w:left="0"/>
              <w:rPr>
                <w:color w:val="auto"/>
              </w:rPr>
            </w:pPr>
          </w:p>
          <w:p w14:paraId="3C633314" w14:textId="77777777" w:rsidR="00867557" w:rsidRPr="00E959A1" w:rsidRDefault="00867557" w:rsidP="00D80A5E">
            <w:pPr>
              <w:pStyle w:val="Default"/>
              <w:ind w:left="0"/>
              <w:rPr>
                <w:color w:val="auto"/>
              </w:rPr>
            </w:pPr>
          </w:p>
          <w:p w14:paraId="44AB48BA" w14:textId="77777777" w:rsidR="00867557" w:rsidRPr="00E959A1" w:rsidRDefault="00867557" w:rsidP="00D80A5E">
            <w:pPr>
              <w:pStyle w:val="Default"/>
              <w:ind w:left="0"/>
              <w:rPr>
                <w:color w:val="auto"/>
              </w:rPr>
            </w:pPr>
          </w:p>
          <w:p w14:paraId="7A11E5D4" w14:textId="77777777" w:rsidR="00867557" w:rsidRPr="00E959A1" w:rsidRDefault="00867557" w:rsidP="00D80A5E">
            <w:pPr>
              <w:pStyle w:val="Default"/>
              <w:ind w:left="0"/>
              <w:rPr>
                <w:color w:val="auto"/>
              </w:rPr>
            </w:pPr>
          </w:p>
        </w:tc>
      </w:tr>
    </w:tbl>
    <w:p w14:paraId="05DA74F1" w14:textId="77777777" w:rsidR="00560E18" w:rsidRPr="00E959A1" w:rsidRDefault="00867557" w:rsidP="00867557">
      <w:pPr>
        <w:rPr>
          <w:rFonts w:ascii="Arial" w:hAnsi="Arial" w:cs="Arial"/>
          <w:sz w:val="24"/>
          <w:szCs w:val="24"/>
        </w:rPr>
      </w:pPr>
      <w:r w:rsidRPr="00E959A1">
        <w:rPr>
          <w:rFonts w:ascii="Arial" w:hAnsi="Arial" w:cs="Arial"/>
          <w:b/>
          <w:sz w:val="24"/>
          <w:szCs w:val="24"/>
        </w:rPr>
        <w:t xml:space="preserve">Evidence information – </w:t>
      </w:r>
      <w:r w:rsidRPr="00E959A1">
        <w:rPr>
          <w:rFonts w:ascii="Arial" w:hAnsi="Arial" w:cs="Arial"/>
          <w:sz w:val="24"/>
          <w:szCs w:val="24"/>
        </w:rPr>
        <w:t>In order to review your request made under your individual rights (GDPR), the GP practice will require further explanation and/or evidence to support any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59A1" w:rsidRPr="00E959A1" w14:paraId="3ED85974" w14:textId="77777777" w:rsidTr="00D80A5E">
        <w:tc>
          <w:tcPr>
            <w:tcW w:w="9522" w:type="dxa"/>
            <w:shd w:val="clear" w:color="auto" w:fill="auto"/>
          </w:tcPr>
          <w:p w14:paraId="28C5067D" w14:textId="77777777" w:rsidR="00867557" w:rsidRPr="00E959A1" w:rsidRDefault="00867557" w:rsidP="00D80A5E">
            <w:pPr>
              <w:pStyle w:val="Default"/>
              <w:ind w:left="0"/>
              <w:rPr>
                <w:color w:val="auto"/>
              </w:rPr>
            </w:pPr>
          </w:p>
          <w:p w14:paraId="2996A115" w14:textId="77777777" w:rsidR="00867557" w:rsidRPr="00E959A1" w:rsidRDefault="00867557" w:rsidP="00D80A5E">
            <w:pPr>
              <w:pStyle w:val="Default"/>
              <w:ind w:left="0"/>
              <w:rPr>
                <w:color w:val="auto"/>
              </w:rPr>
            </w:pPr>
            <w:r w:rsidRPr="00E959A1">
              <w:rPr>
                <w:color w:val="auto"/>
              </w:rPr>
              <w:t xml:space="preserve">Please provide details and </w:t>
            </w:r>
            <w:r w:rsidR="001C65E2" w:rsidRPr="00E959A1">
              <w:rPr>
                <w:color w:val="auto"/>
              </w:rPr>
              <w:t xml:space="preserve">a </w:t>
            </w:r>
            <w:r w:rsidRPr="00E959A1">
              <w:rPr>
                <w:color w:val="auto"/>
              </w:rPr>
              <w:t>list of evidence provided.</w:t>
            </w:r>
          </w:p>
          <w:p w14:paraId="12AE7AE6" w14:textId="77777777" w:rsidR="00867557" w:rsidRPr="00E959A1" w:rsidRDefault="00867557" w:rsidP="00D80A5E">
            <w:pPr>
              <w:pStyle w:val="Default"/>
              <w:ind w:left="0"/>
              <w:rPr>
                <w:color w:val="auto"/>
              </w:rPr>
            </w:pPr>
          </w:p>
          <w:p w14:paraId="4AAD7BFB" w14:textId="77777777" w:rsidR="00867557" w:rsidRPr="00E959A1" w:rsidRDefault="00867557" w:rsidP="00D80A5E">
            <w:pPr>
              <w:pStyle w:val="Default"/>
              <w:ind w:left="0"/>
              <w:rPr>
                <w:color w:val="auto"/>
              </w:rPr>
            </w:pPr>
          </w:p>
          <w:p w14:paraId="7C7A2F63" w14:textId="77777777" w:rsidR="00867557" w:rsidRPr="00E959A1" w:rsidRDefault="00867557" w:rsidP="00D80A5E">
            <w:pPr>
              <w:pStyle w:val="Default"/>
              <w:ind w:left="0"/>
              <w:rPr>
                <w:color w:val="auto"/>
              </w:rPr>
            </w:pPr>
          </w:p>
          <w:p w14:paraId="7678D5AF" w14:textId="77777777" w:rsidR="00867557" w:rsidRPr="00E959A1" w:rsidRDefault="00867557" w:rsidP="00D80A5E">
            <w:pPr>
              <w:pStyle w:val="Default"/>
              <w:ind w:left="0"/>
              <w:rPr>
                <w:color w:val="auto"/>
              </w:rPr>
            </w:pPr>
          </w:p>
          <w:p w14:paraId="14AA89FF" w14:textId="77777777" w:rsidR="00867557" w:rsidRPr="00E959A1" w:rsidRDefault="00867557" w:rsidP="00D80A5E">
            <w:pPr>
              <w:pStyle w:val="Default"/>
              <w:ind w:left="0"/>
              <w:rPr>
                <w:color w:val="auto"/>
              </w:rPr>
            </w:pPr>
          </w:p>
          <w:p w14:paraId="6D7CB302" w14:textId="77777777" w:rsidR="00867557" w:rsidRPr="00E959A1" w:rsidRDefault="00867557" w:rsidP="00D80A5E">
            <w:pPr>
              <w:pStyle w:val="Default"/>
              <w:ind w:left="0"/>
              <w:rPr>
                <w:color w:val="auto"/>
              </w:rPr>
            </w:pPr>
          </w:p>
          <w:p w14:paraId="63EC367B" w14:textId="77777777" w:rsidR="00867557" w:rsidRPr="00E959A1" w:rsidRDefault="00867557" w:rsidP="00D80A5E">
            <w:pPr>
              <w:pStyle w:val="Default"/>
              <w:ind w:left="0"/>
              <w:rPr>
                <w:color w:val="auto"/>
              </w:rPr>
            </w:pPr>
          </w:p>
          <w:p w14:paraId="77F2F61B" w14:textId="77777777" w:rsidR="00867557" w:rsidRPr="00E959A1" w:rsidRDefault="00867557" w:rsidP="00D80A5E">
            <w:pPr>
              <w:pStyle w:val="Default"/>
              <w:ind w:left="0"/>
              <w:rPr>
                <w:color w:val="auto"/>
              </w:rPr>
            </w:pPr>
          </w:p>
        </w:tc>
      </w:tr>
    </w:tbl>
    <w:p w14:paraId="0CEC837F" w14:textId="77777777" w:rsidR="00867557" w:rsidRPr="00E959A1" w:rsidRDefault="00867557" w:rsidP="00511AD1">
      <w:pPr>
        <w:rPr>
          <w:rFonts w:ascii="Arial" w:hAnsi="Arial" w:cs="Arial"/>
          <w:b/>
          <w:sz w:val="24"/>
          <w:szCs w:val="24"/>
        </w:rPr>
      </w:pPr>
    </w:p>
    <w:p w14:paraId="687D5622" w14:textId="77777777" w:rsidR="00560E18" w:rsidRPr="00E959A1" w:rsidRDefault="00560E18" w:rsidP="00560E18">
      <w:pPr>
        <w:rPr>
          <w:rFonts w:ascii="Arial" w:hAnsi="Arial" w:cs="Arial"/>
          <w:sz w:val="24"/>
          <w:szCs w:val="24"/>
        </w:rPr>
      </w:pPr>
      <w:r w:rsidRPr="00E959A1">
        <w:rPr>
          <w:rFonts w:ascii="Arial" w:hAnsi="Arial" w:cs="Arial"/>
          <w:sz w:val="24"/>
          <w:szCs w:val="24"/>
        </w:rPr>
        <w:t>You must attach relevant documents as proof of correct information e.g. where a date of birth is incorrect, please provide us with a copy of the official State Birth Certificate. Or evidence to support any other request under the terms of the General Data Protection Regulations.</w:t>
      </w:r>
    </w:p>
    <w:p w14:paraId="2B5E3CA1" w14:textId="77777777" w:rsidR="00560E18" w:rsidRPr="00E959A1" w:rsidRDefault="00560E18" w:rsidP="00560E18">
      <w:pPr>
        <w:rPr>
          <w:rFonts w:ascii="Arial" w:hAnsi="Arial" w:cs="Arial"/>
          <w:sz w:val="24"/>
          <w:szCs w:val="24"/>
        </w:rPr>
      </w:pPr>
      <w:r w:rsidRPr="00E959A1">
        <w:rPr>
          <w:rFonts w:ascii="Arial" w:hAnsi="Arial" w:cs="Arial"/>
          <w:sz w:val="24"/>
          <w:szCs w:val="24"/>
        </w:rPr>
        <w:t xml:space="preserve">Please note that your right to request rectification/deletion is not absolute and may be declined by </w:t>
      </w:r>
      <w:r w:rsidR="00CF38C9" w:rsidRPr="00E959A1">
        <w:rPr>
          <w:rFonts w:ascii="Arial" w:hAnsi="Arial" w:cs="Arial"/>
          <w:sz w:val="24"/>
          <w:szCs w:val="24"/>
        </w:rPr>
        <w:t>Bellegrove</w:t>
      </w:r>
      <w:r w:rsidR="00BB6896" w:rsidRPr="00E959A1">
        <w:rPr>
          <w:rFonts w:ascii="Arial" w:hAnsi="Arial" w:cs="Arial"/>
          <w:sz w:val="24"/>
          <w:szCs w:val="24"/>
        </w:rPr>
        <w:t xml:space="preserve"> Surgery</w:t>
      </w:r>
      <w:r w:rsidR="0014340B" w:rsidRPr="00E959A1">
        <w:rPr>
          <w:rFonts w:ascii="Arial" w:hAnsi="Arial" w:cs="Arial"/>
          <w:sz w:val="24"/>
          <w:szCs w:val="24"/>
        </w:rPr>
        <w:t xml:space="preserve"> </w:t>
      </w:r>
      <w:r w:rsidRPr="00E959A1">
        <w:rPr>
          <w:rFonts w:ascii="Arial" w:hAnsi="Arial" w:cs="Arial"/>
          <w:sz w:val="24"/>
          <w:szCs w:val="24"/>
        </w:rPr>
        <w:t xml:space="preserve">in certain cases. </w:t>
      </w:r>
    </w:p>
    <w:p w14:paraId="5948C401" w14:textId="77777777" w:rsidR="00D049AD" w:rsidRPr="00E959A1" w:rsidRDefault="00410227" w:rsidP="00560E18">
      <w:pPr>
        <w:rPr>
          <w:rFonts w:ascii="Arial" w:hAnsi="Arial" w:cs="Arial"/>
          <w:sz w:val="24"/>
          <w:szCs w:val="24"/>
        </w:rPr>
      </w:pPr>
      <w:r w:rsidRPr="00E959A1">
        <w:rPr>
          <w:rFonts w:ascii="Arial" w:hAnsi="Arial" w:cs="Arial"/>
          <w:sz w:val="24"/>
          <w:szCs w:val="24"/>
        </w:rPr>
        <w:t xml:space="preserve">The GP practice may need to contact you to discuss your request.  The information you provide us on this form and as evidence of your request will be handled in strict confidence.  Further information on how our GP practice handles personal information can be found on our website. </w:t>
      </w:r>
      <w:hyperlink r:id="rId8" w:history="1">
        <w:r w:rsidR="00314AA7" w:rsidRPr="00E959A1">
          <w:rPr>
            <w:rStyle w:val="Hyperlink"/>
            <w:rFonts w:ascii="Arial" w:hAnsi="Arial" w:cs="Arial"/>
            <w:color w:val="auto"/>
            <w:sz w:val="24"/>
            <w:szCs w:val="24"/>
          </w:rPr>
          <w:t>https://www.bellegrovesurgery.co.uk/mf.ashx?ID=9e75ee01-33dd-40f1-ba84-d738fd2ab495</w:t>
        </w:r>
      </w:hyperlink>
      <w:r w:rsidR="00314AA7" w:rsidRPr="00E959A1">
        <w:rPr>
          <w:rFonts w:ascii="Arial" w:hAnsi="Arial" w:cs="Arial"/>
          <w:sz w:val="24"/>
          <w:szCs w:val="24"/>
        </w:rPr>
        <w:t xml:space="preserve"> </w:t>
      </w:r>
    </w:p>
    <w:tbl>
      <w:tblPr>
        <w:tblW w:w="0" w:type="auto"/>
        <w:tblLook w:val="04A0" w:firstRow="1" w:lastRow="0" w:firstColumn="1" w:lastColumn="0" w:noHBand="0" w:noVBand="1"/>
      </w:tblPr>
      <w:tblGrid>
        <w:gridCol w:w="1646"/>
        <w:gridCol w:w="7380"/>
      </w:tblGrid>
      <w:tr w:rsidR="00E959A1" w:rsidRPr="00E959A1" w14:paraId="541A069E" w14:textId="77777777" w:rsidTr="00D80A5E">
        <w:tc>
          <w:tcPr>
            <w:tcW w:w="1668" w:type="dxa"/>
            <w:shd w:val="clear" w:color="auto" w:fill="auto"/>
          </w:tcPr>
          <w:p w14:paraId="57943A32" w14:textId="77777777" w:rsidR="00A03C47" w:rsidRPr="00E959A1" w:rsidRDefault="00A03C47" w:rsidP="00D80A5E">
            <w:pPr>
              <w:spacing w:after="0" w:line="240" w:lineRule="auto"/>
              <w:rPr>
                <w:rFonts w:ascii="Arial" w:hAnsi="Arial" w:cs="Arial"/>
                <w:sz w:val="24"/>
                <w:szCs w:val="24"/>
              </w:rPr>
            </w:pPr>
            <w:r w:rsidRPr="00E959A1">
              <w:rPr>
                <w:rFonts w:ascii="Arial" w:hAnsi="Arial" w:cs="Arial"/>
                <w:sz w:val="24"/>
                <w:szCs w:val="24"/>
              </w:rPr>
              <w:t xml:space="preserve">Signature:                                                </w:t>
            </w:r>
          </w:p>
          <w:p w14:paraId="6C897637" w14:textId="77777777" w:rsidR="00A03C47" w:rsidRPr="00E959A1" w:rsidRDefault="00A03C47" w:rsidP="00D80A5E">
            <w:pPr>
              <w:spacing w:after="0" w:line="240" w:lineRule="auto"/>
              <w:rPr>
                <w:rFonts w:ascii="Arial" w:hAnsi="Arial" w:cs="Arial"/>
                <w:sz w:val="24"/>
                <w:szCs w:val="24"/>
              </w:rPr>
            </w:pPr>
          </w:p>
        </w:tc>
        <w:tc>
          <w:tcPr>
            <w:tcW w:w="7854" w:type="dxa"/>
            <w:tcBorders>
              <w:bottom w:val="single" w:sz="4" w:space="0" w:color="auto"/>
            </w:tcBorders>
            <w:shd w:val="clear" w:color="auto" w:fill="auto"/>
          </w:tcPr>
          <w:p w14:paraId="708904F4" w14:textId="77777777" w:rsidR="00A03C47" w:rsidRPr="00E959A1" w:rsidRDefault="00A03C47" w:rsidP="00D80A5E">
            <w:pPr>
              <w:spacing w:after="0" w:line="240" w:lineRule="auto"/>
              <w:rPr>
                <w:rFonts w:ascii="Arial" w:hAnsi="Arial" w:cs="Arial"/>
                <w:sz w:val="24"/>
                <w:szCs w:val="24"/>
              </w:rPr>
            </w:pPr>
          </w:p>
          <w:p w14:paraId="538FF0E9" w14:textId="77777777" w:rsidR="00A03C47" w:rsidRPr="00E959A1" w:rsidRDefault="00A03C47" w:rsidP="00D80A5E">
            <w:pPr>
              <w:spacing w:after="0" w:line="240" w:lineRule="auto"/>
              <w:rPr>
                <w:rFonts w:ascii="Arial" w:hAnsi="Arial" w:cs="Arial"/>
                <w:sz w:val="24"/>
                <w:szCs w:val="24"/>
              </w:rPr>
            </w:pPr>
          </w:p>
        </w:tc>
      </w:tr>
      <w:tr w:rsidR="00E959A1" w:rsidRPr="00E959A1" w14:paraId="6C6E633A" w14:textId="77777777" w:rsidTr="00D80A5E">
        <w:tc>
          <w:tcPr>
            <w:tcW w:w="1668" w:type="dxa"/>
            <w:shd w:val="clear" w:color="auto" w:fill="auto"/>
          </w:tcPr>
          <w:p w14:paraId="057CAB6D" w14:textId="77777777" w:rsidR="00A03C47" w:rsidRPr="00E959A1" w:rsidRDefault="00A03C47" w:rsidP="00D80A5E">
            <w:pPr>
              <w:spacing w:after="0" w:line="240" w:lineRule="auto"/>
              <w:rPr>
                <w:rFonts w:ascii="Arial" w:hAnsi="Arial" w:cs="Arial"/>
                <w:sz w:val="24"/>
                <w:szCs w:val="24"/>
              </w:rPr>
            </w:pPr>
            <w:r w:rsidRPr="00E959A1">
              <w:rPr>
                <w:rFonts w:ascii="Arial" w:hAnsi="Arial" w:cs="Arial"/>
                <w:sz w:val="24"/>
                <w:szCs w:val="24"/>
              </w:rPr>
              <w:lastRenderedPageBreak/>
              <w:t xml:space="preserve">Date: </w:t>
            </w:r>
          </w:p>
          <w:p w14:paraId="1AC927C7" w14:textId="77777777" w:rsidR="00A03C47" w:rsidRPr="00E959A1" w:rsidRDefault="00A03C47" w:rsidP="00D80A5E">
            <w:pPr>
              <w:spacing w:after="0" w:line="240" w:lineRule="auto"/>
              <w:rPr>
                <w:rFonts w:ascii="Arial" w:hAnsi="Arial" w:cs="Arial"/>
                <w:sz w:val="24"/>
                <w:szCs w:val="24"/>
              </w:rPr>
            </w:pPr>
          </w:p>
        </w:tc>
        <w:tc>
          <w:tcPr>
            <w:tcW w:w="7854" w:type="dxa"/>
            <w:tcBorders>
              <w:top w:val="single" w:sz="4" w:space="0" w:color="auto"/>
              <w:bottom w:val="single" w:sz="4" w:space="0" w:color="auto"/>
            </w:tcBorders>
            <w:shd w:val="clear" w:color="auto" w:fill="auto"/>
          </w:tcPr>
          <w:p w14:paraId="3207B318" w14:textId="77777777" w:rsidR="00A03C47" w:rsidRPr="00E959A1" w:rsidRDefault="00A03C47" w:rsidP="00D80A5E">
            <w:pPr>
              <w:spacing w:after="0" w:line="240" w:lineRule="auto"/>
              <w:rPr>
                <w:rFonts w:ascii="Arial" w:hAnsi="Arial" w:cs="Arial"/>
                <w:sz w:val="24"/>
                <w:szCs w:val="24"/>
              </w:rPr>
            </w:pPr>
          </w:p>
        </w:tc>
      </w:tr>
    </w:tbl>
    <w:p w14:paraId="61E19B29" w14:textId="77777777" w:rsidR="00D049AD" w:rsidRPr="00E959A1" w:rsidRDefault="00D049AD" w:rsidP="00A03C47">
      <w:pPr>
        <w:rPr>
          <w:rFonts w:ascii="Arial" w:hAnsi="Arial" w:cs="Arial"/>
          <w:b/>
          <w:u w:val="single"/>
        </w:rPr>
      </w:pPr>
    </w:p>
    <w:p w14:paraId="270A4DBC" w14:textId="77777777" w:rsidR="00A03C47" w:rsidRPr="00E959A1" w:rsidRDefault="00A03C47" w:rsidP="00A03C47">
      <w:pPr>
        <w:rPr>
          <w:rFonts w:ascii="Arial" w:hAnsi="Arial" w:cs="Arial"/>
          <w:b/>
          <w:u w:val="single"/>
        </w:rPr>
      </w:pPr>
      <w:r w:rsidRPr="00E959A1">
        <w:rPr>
          <w:rFonts w:ascii="Arial" w:hAnsi="Arial" w:cs="Arial"/>
          <w:b/>
          <w:u w:val="single"/>
        </w:rPr>
        <w:t xml:space="preserve">Checklist </w:t>
      </w:r>
    </w:p>
    <w:p w14:paraId="5154F6F8" w14:textId="77777777" w:rsidR="00A03C47" w:rsidRPr="00E959A1" w:rsidRDefault="00A03C47" w:rsidP="00A03C47">
      <w:pPr>
        <w:spacing w:after="0" w:line="240" w:lineRule="auto"/>
        <w:rPr>
          <w:rFonts w:ascii="Arial" w:hAnsi="Arial" w:cs="Arial"/>
        </w:rPr>
      </w:pPr>
      <w:r w:rsidRPr="00E959A1">
        <w:rPr>
          <w:rFonts w:ascii="Arial" w:hAnsi="Arial" w:cs="Arial"/>
        </w:rPr>
        <w:t xml:space="preserve">1) </w:t>
      </w:r>
      <w:r w:rsidR="008A0E73" w:rsidRPr="00E959A1">
        <w:rPr>
          <w:rFonts w:ascii="Arial" w:hAnsi="Arial" w:cs="Arial"/>
        </w:rPr>
        <w:t>A</w:t>
      </w:r>
      <w:r w:rsidRPr="00E959A1">
        <w:rPr>
          <w:rFonts w:ascii="Arial" w:hAnsi="Arial" w:cs="Arial"/>
        </w:rPr>
        <w:t xml:space="preserve"> completed request </w:t>
      </w:r>
      <w:proofErr w:type="gramStart"/>
      <w:r w:rsidRPr="00E959A1">
        <w:rPr>
          <w:rFonts w:ascii="Arial" w:hAnsi="Arial" w:cs="Arial"/>
        </w:rPr>
        <w:t>form</w:t>
      </w:r>
      <w:proofErr w:type="gramEnd"/>
      <w:r w:rsidRPr="00E959A1">
        <w:rPr>
          <w:rFonts w:ascii="Arial" w:hAnsi="Arial" w:cs="Arial"/>
        </w:rPr>
        <w:t xml:space="preserve"> </w:t>
      </w:r>
    </w:p>
    <w:p w14:paraId="4393617C" w14:textId="77777777" w:rsidR="00A03C47" w:rsidRPr="00E959A1" w:rsidRDefault="00A03C47" w:rsidP="00A03C47">
      <w:pPr>
        <w:spacing w:after="0" w:line="240" w:lineRule="auto"/>
        <w:rPr>
          <w:rFonts w:ascii="Arial" w:hAnsi="Arial" w:cs="Arial"/>
        </w:rPr>
      </w:pPr>
      <w:r w:rsidRPr="00E959A1">
        <w:rPr>
          <w:rFonts w:ascii="Arial" w:hAnsi="Arial" w:cs="Arial"/>
        </w:rPr>
        <w:t>2) Included document/s to support your request</w:t>
      </w:r>
    </w:p>
    <w:p w14:paraId="080FA047" w14:textId="77777777" w:rsidR="00A03C47" w:rsidRPr="00E959A1" w:rsidRDefault="00A03C47" w:rsidP="00A03C47">
      <w:pPr>
        <w:spacing w:after="0" w:line="240" w:lineRule="auto"/>
        <w:rPr>
          <w:rFonts w:ascii="Arial" w:hAnsi="Arial" w:cs="Arial"/>
        </w:rPr>
      </w:pPr>
      <w:r w:rsidRPr="00E959A1">
        <w:rPr>
          <w:rFonts w:ascii="Arial" w:hAnsi="Arial" w:cs="Arial"/>
        </w:rPr>
        <w:t>3) Signed and dated the form</w:t>
      </w:r>
    </w:p>
    <w:p w14:paraId="5A84692E" w14:textId="77777777" w:rsidR="00A03C47" w:rsidRPr="00E959A1" w:rsidRDefault="00A03C47" w:rsidP="00A03C47">
      <w:pPr>
        <w:spacing w:after="0" w:line="240" w:lineRule="auto"/>
        <w:rPr>
          <w:rFonts w:ascii="Arial" w:hAnsi="Arial" w:cs="Arial"/>
        </w:rPr>
      </w:pPr>
      <w:r w:rsidRPr="00E959A1">
        <w:rPr>
          <w:rFonts w:ascii="Arial" w:hAnsi="Arial" w:cs="Arial"/>
        </w:rPr>
        <w:t xml:space="preserve">4) The GP practice has seen sight of official identification </w:t>
      </w:r>
    </w:p>
    <w:p w14:paraId="24C3FC0E" w14:textId="77777777" w:rsidR="00A03C47" w:rsidRPr="00E959A1" w:rsidRDefault="00A03C47" w:rsidP="00A03C47">
      <w:pPr>
        <w:spacing w:after="0" w:line="240" w:lineRule="auto"/>
        <w:rPr>
          <w:rFonts w:ascii="Arial" w:hAnsi="Arial" w:cs="Arial"/>
        </w:rPr>
      </w:pPr>
    </w:p>
    <w:p w14:paraId="0DA95F9C" w14:textId="77777777" w:rsidR="00560E18" w:rsidRPr="00E959A1" w:rsidRDefault="00560E18" w:rsidP="00560E1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052"/>
      </w:tblGrid>
      <w:tr w:rsidR="00E959A1" w:rsidRPr="00E959A1" w14:paraId="5C61E979" w14:textId="77777777" w:rsidTr="00D80A5E">
        <w:tc>
          <w:tcPr>
            <w:tcW w:w="9242" w:type="dxa"/>
            <w:gridSpan w:val="2"/>
            <w:shd w:val="clear" w:color="auto" w:fill="D9D9D9"/>
          </w:tcPr>
          <w:p w14:paraId="35C591D4" w14:textId="77777777" w:rsidR="00264541" w:rsidRPr="00E959A1" w:rsidRDefault="00264541" w:rsidP="00D80A5E">
            <w:pPr>
              <w:spacing w:after="0" w:line="240" w:lineRule="auto"/>
              <w:rPr>
                <w:rFonts w:ascii="Arial" w:hAnsi="Arial" w:cs="Arial"/>
                <w:b/>
                <w:sz w:val="24"/>
                <w:szCs w:val="24"/>
              </w:rPr>
            </w:pPr>
            <w:r w:rsidRPr="00E959A1">
              <w:rPr>
                <w:rFonts w:ascii="Arial" w:hAnsi="Arial" w:cs="Arial"/>
                <w:b/>
                <w:sz w:val="24"/>
                <w:szCs w:val="24"/>
              </w:rPr>
              <w:t>GP Practice use only</w:t>
            </w:r>
          </w:p>
          <w:p w14:paraId="777847A8" w14:textId="77777777" w:rsidR="00264541" w:rsidRPr="00E959A1" w:rsidRDefault="00264541" w:rsidP="00D80A5E">
            <w:pPr>
              <w:spacing w:after="0" w:line="240" w:lineRule="auto"/>
              <w:rPr>
                <w:rFonts w:ascii="Arial" w:hAnsi="Arial" w:cs="Arial"/>
                <w:sz w:val="24"/>
                <w:szCs w:val="24"/>
              </w:rPr>
            </w:pPr>
          </w:p>
        </w:tc>
      </w:tr>
      <w:tr w:rsidR="00E959A1" w:rsidRPr="00E959A1" w14:paraId="29830066" w14:textId="77777777" w:rsidTr="00D80A5E">
        <w:tc>
          <w:tcPr>
            <w:tcW w:w="5070" w:type="dxa"/>
            <w:shd w:val="clear" w:color="auto" w:fill="F2F2F2"/>
          </w:tcPr>
          <w:p w14:paraId="3346A119" w14:textId="77777777" w:rsidR="00264541" w:rsidRPr="00E959A1" w:rsidRDefault="00264541" w:rsidP="00D80A5E">
            <w:pPr>
              <w:spacing w:after="0" w:line="240" w:lineRule="auto"/>
              <w:rPr>
                <w:rFonts w:ascii="Arial" w:hAnsi="Arial" w:cs="Arial"/>
                <w:sz w:val="24"/>
                <w:szCs w:val="24"/>
              </w:rPr>
            </w:pPr>
            <w:r w:rsidRPr="00E959A1">
              <w:rPr>
                <w:rFonts w:ascii="Arial" w:hAnsi="Arial" w:cs="Arial"/>
                <w:sz w:val="24"/>
                <w:szCs w:val="24"/>
              </w:rPr>
              <w:t>Date individual rights form received:</w:t>
            </w:r>
          </w:p>
          <w:p w14:paraId="379F0344" w14:textId="77777777" w:rsidR="00264541" w:rsidRPr="00E959A1" w:rsidRDefault="00264541" w:rsidP="00D80A5E">
            <w:pPr>
              <w:spacing w:after="0" w:line="240" w:lineRule="auto"/>
              <w:rPr>
                <w:rFonts w:ascii="Arial" w:hAnsi="Arial" w:cs="Arial"/>
                <w:sz w:val="24"/>
                <w:szCs w:val="24"/>
              </w:rPr>
            </w:pPr>
          </w:p>
        </w:tc>
        <w:tc>
          <w:tcPr>
            <w:tcW w:w="4172" w:type="dxa"/>
            <w:shd w:val="clear" w:color="auto" w:fill="F2F2F2"/>
          </w:tcPr>
          <w:p w14:paraId="6A4D109B" w14:textId="77777777" w:rsidR="00264541" w:rsidRPr="00E959A1" w:rsidRDefault="00264541" w:rsidP="00D80A5E">
            <w:pPr>
              <w:spacing w:after="0" w:line="240" w:lineRule="auto"/>
              <w:rPr>
                <w:rFonts w:ascii="Arial" w:hAnsi="Arial" w:cs="Arial"/>
                <w:sz w:val="24"/>
                <w:szCs w:val="24"/>
              </w:rPr>
            </w:pPr>
          </w:p>
        </w:tc>
      </w:tr>
      <w:tr w:rsidR="00E959A1" w:rsidRPr="00E959A1" w14:paraId="189905E9" w14:textId="77777777" w:rsidTr="00D80A5E">
        <w:tc>
          <w:tcPr>
            <w:tcW w:w="5070" w:type="dxa"/>
            <w:shd w:val="clear" w:color="auto" w:fill="F2F2F2"/>
          </w:tcPr>
          <w:p w14:paraId="21B306B9" w14:textId="77777777" w:rsidR="00264541" w:rsidRPr="00E959A1" w:rsidRDefault="00264541" w:rsidP="00D80A5E">
            <w:pPr>
              <w:spacing w:after="0" w:line="240" w:lineRule="auto"/>
              <w:rPr>
                <w:rFonts w:ascii="Arial" w:hAnsi="Arial" w:cs="Arial"/>
                <w:sz w:val="24"/>
                <w:szCs w:val="24"/>
              </w:rPr>
            </w:pPr>
            <w:r w:rsidRPr="00E959A1">
              <w:rPr>
                <w:rFonts w:ascii="Arial" w:hAnsi="Arial" w:cs="Arial"/>
                <w:sz w:val="24"/>
                <w:szCs w:val="24"/>
              </w:rPr>
              <w:t>Date identification verified:</w:t>
            </w:r>
          </w:p>
          <w:p w14:paraId="6C15AD7D" w14:textId="77777777" w:rsidR="00264541" w:rsidRPr="00E959A1" w:rsidRDefault="00264541" w:rsidP="00D80A5E">
            <w:pPr>
              <w:spacing w:after="0" w:line="240" w:lineRule="auto"/>
              <w:rPr>
                <w:rFonts w:ascii="Arial" w:hAnsi="Arial" w:cs="Arial"/>
                <w:sz w:val="24"/>
                <w:szCs w:val="24"/>
              </w:rPr>
            </w:pPr>
          </w:p>
        </w:tc>
        <w:tc>
          <w:tcPr>
            <w:tcW w:w="4172" w:type="dxa"/>
            <w:shd w:val="clear" w:color="auto" w:fill="F2F2F2"/>
          </w:tcPr>
          <w:p w14:paraId="16AD7CCA" w14:textId="77777777" w:rsidR="00264541" w:rsidRPr="00E959A1" w:rsidRDefault="00264541" w:rsidP="00D80A5E">
            <w:pPr>
              <w:spacing w:after="0" w:line="240" w:lineRule="auto"/>
              <w:rPr>
                <w:rFonts w:ascii="Arial" w:hAnsi="Arial" w:cs="Arial"/>
                <w:sz w:val="24"/>
                <w:szCs w:val="24"/>
              </w:rPr>
            </w:pPr>
          </w:p>
        </w:tc>
      </w:tr>
      <w:tr w:rsidR="00E959A1" w:rsidRPr="00E959A1" w14:paraId="4C819179" w14:textId="77777777" w:rsidTr="00D80A5E">
        <w:tc>
          <w:tcPr>
            <w:tcW w:w="5070" w:type="dxa"/>
            <w:shd w:val="clear" w:color="auto" w:fill="F2F2F2"/>
          </w:tcPr>
          <w:p w14:paraId="41847BC9" w14:textId="77777777" w:rsidR="00264541" w:rsidRPr="00E959A1" w:rsidRDefault="00264541" w:rsidP="00D80A5E">
            <w:pPr>
              <w:spacing w:after="0" w:line="240" w:lineRule="auto"/>
              <w:rPr>
                <w:rFonts w:ascii="Arial" w:hAnsi="Arial" w:cs="Arial"/>
                <w:sz w:val="24"/>
                <w:szCs w:val="24"/>
              </w:rPr>
            </w:pPr>
            <w:r w:rsidRPr="00E959A1">
              <w:rPr>
                <w:rFonts w:ascii="Arial" w:hAnsi="Arial" w:cs="Arial"/>
                <w:sz w:val="24"/>
                <w:szCs w:val="24"/>
              </w:rPr>
              <w:t xml:space="preserve">Supporting evidence obtained:  </w:t>
            </w:r>
          </w:p>
          <w:p w14:paraId="128D9415" w14:textId="77777777" w:rsidR="00264541" w:rsidRPr="00E959A1" w:rsidRDefault="00264541" w:rsidP="00D80A5E">
            <w:pPr>
              <w:spacing w:after="0" w:line="240" w:lineRule="auto"/>
              <w:rPr>
                <w:rFonts w:ascii="Arial" w:hAnsi="Arial" w:cs="Arial"/>
                <w:sz w:val="24"/>
                <w:szCs w:val="24"/>
              </w:rPr>
            </w:pPr>
          </w:p>
        </w:tc>
        <w:tc>
          <w:tcPr>
            <w:tcW w:w="4172" w:type="dxa"/>
            <w:shd w:val="clear" w:color="auto" w:fill="F2F2F2"/>
          </w:tcPr>
          <w:p w14:paraId="5C7696BC" w14:textId="77777777" w:rsidR="00264541" w:rsidRPr="00E959A1" w:rsidRDefault="00264541" w:rsidP="00D80A5E">
            <w:pPr>
              <w:spacing w:after="0" w:line="240" w:lineRule="auto"/>
              <w:rPr>
                <w:rFonts w:ascii="Arial" w:hAnsi="Arial" w:cs="Arial"/>
                <w:sz w:val="24"/>
                <w:szCs w:val="24"/>
              </w:rPr>
            </w:pPr>
          </w:p>
        </w:tc>
      </w:tr>
      <w:tr w:rsidR="00E959A1" w:rsidRPr="00E959A1" w14:paraId="2BF1041B" w14:textId="77777777" w:rsidTr="00D80A5E">
        <w:tc>
          <w:tcPr>
            <w:tcW w:w="5070" w:type="dxa"/>
            <w:shd w:val="clear" w:color="auto" w:fill="F2F2F2"/>
          </w:tcPr>
          <w:p w14:paraId="21B6AD5E" w14:textId="77777777" w:rsidR="00264541" w:rsidRPr="00E959A1" w:rsidRDefault="00264541" w:rsidP="00D80A5E">
            <w:pPr>
              <w:spacing w:after="0" w:line="240" w:lineRule="auto"/>
              <w:rPr>
                <w:rFonts w:ascii="Arial" w:hAnsi="Arial" w:cs="Arial"/>
                <w:sz w:val="24"/>
                <w:szCs w:val="24"/>
              </w:rPr>
            </w:pPr>
            <w:r w:rsidRPr="00E959A1">
              <w:rPr>
                <w:rFonts w:ascii="Arial" w:hAnsi="Arial" w:cs="Arial"/>
                <w:sz w:val="24"/>
                <w:szCs w:val="24"/>
              </w:rPr>
              <w:t>Deadline date for response:</w:t>
            </w:r>
          </w:p>
          <w:p w14:paraId="7825C3E4" w14:textId="77777777" w:rsidR="00264541" w:rsidRPr="00E959A1" w:rsidRDefault="00264541" w:rsidP="00D80A5E">
            <w:pPr>
              <w:spacing w:after="0" w:line="240" w:lineRule="auto"/>
              <w:rPr>
                <w:rFonts w:ascii="Arial" w:hAnsi="Arial" w:cs="Arial"/>
                <w:sz w:val="24"/>
                <w:szCs w:val="24"/>
              </w:rPr>
            </w:pPr>
          </w:p>
        </w:tc>
        <w:tc>
          <w:tcPr>
            <w:tcW w:w="4172" w:type="dxa"/>
            <w:shd w:val="clear" w:color="auto" w:fill="F2F2F2"/>
          </w:tcPr>
          <w:p w14:paraId="5BD8EC60" w14:textId="77777777" w:rsidR="00264541" w:rsidRPr="00E959A1" w:rsidRDefault="00264541" w:rsidP="00D80A5E">
            <w:pPr>
              <w:spacing w:after="0" w:line="240" w:lineRule="auto"/>
              <w:rPr>
                <w:rFonts w:ascii="Arial" w:hAnsi="Arial" w:cs="Arial"/>
                <w:sz w:val="24"/>
                <w:szCs w:val="24"/>
              </w:rPr>
            </w:pPr>
          </w:p>
        </w:tc>
      </w:tr>
      <w:tr w:rsidR="00E959A1" w:rsidRPr="00E959A1" w14:paraId="7E00DD2F" w14:textId="77777777" w:rsidTr="00D80A5E">
        <w:tc>
          <w:tcPr>
            <w:tcW w:w="5070" w:type="dxa"/>
            <w:shd w:val="clear" w:color="auto" w:fill="F2F2F2"/>
          </w:tcPr>
          <w:p w14:paraId="5837427E" w14:textId="77777777" w:rsidR="00264541" w:rsidRPr="00E959A1" w:rsidRDefault="00264541" w:rsidP="00D80A5E">
            <w:pPr>
              <w:spacing w:after="0" w:line="240" w:lineRule="auto"/>
              <w:rPr>
                <w:rFonts w:ascii="Arial" w:hAnsi="Arial" w:cs="Arial"/>
                <w:sz w:val="24"/>
                <w:szCs w:val="24"/>
              </w:rPr>
            </w:pPr>
            <w:r w:rsidRPr="00E959A1">
              <w:rPr>
                <w:rFonts w:ascii="Arial" w:hAnsi="Arial" w:cs="Arial"/>
                <w:sz w:val="24"/>
                <w:szCs w:val="24"/>
              </w:rPr>
              <w:t>Details of any extensions required:</w:t>
            </w:r>
          </w:p>
          <w:p w14:paraId="5AFECEF0" w14:textId="77777777" w:rsidR="00264541" w:rsidRPr="00E959A1" w:rsidRDefault="00264541" w:rsidP="00D80A5E">
            <w:pPr>
              <w:spacing w:after="0" w:line="240" w:lineRule="auto"/>
              <w:rPr>
                <w:rFonts w:ascii="Arial" w:hAnsi="Arial" w:cs="Arial"/>
                <w:sz w:val="24"/>
                <w:szCs w:val="24"/>
              </w:rPr>
            </w:pPr>
          </w:p>
        </w:tc>
        <w:tc>
          <w:tcPr>
            <w:tcW w:w="4172" w:type="dxa"/>
            <w:shd w:val="clear" w:color="auto" w:fill="F2F2F2"/>
          </w:tcPr>
          <w:p w14:paraId="7C55ADFE" w14:textId="77777777" w:rsidR="00264541" w:rsidRPr="00E959A1" w:rsidRDefault="00264541" w:rsidP="00D80A5E">
            <w:pPr>
              <w:spacing w:after="0" w:line="240" w:lineRule="auto"/>
              <w:rPr>
                <w:rFonts w:ascii="Arial" w:hAnsi="Arial" w:cs="Arial"/>
                <w:sz w:val="24"/>
                <w:szCs w:val="24"/>
              </w:rPr>
            </w:pPr>
          </w:p>
        </w:tc>
      </w:tr>
      <w:tr w:rsidR="00E959A1" w:rsidRPr="00E959A1" w14:paraId="7B8D037D" w14:textId="77777777" w:rsidTr="00D80A5E">
        <w:tc>
          <w:tcPr>
            <w:tcW w:w="5070" w:type="dxa"/>
            <w:shd w:val="clear" w:color="auto" w:fill="F2F2F2"/>
          </w:tcPr>
          <w:p w14:paraId="02325448" w14:textId="77777777" w:rsidR="00147F86" w:rsidRPr="00E959A1" w:rsidRDefault="00147F86" w:rsidP="00D80A5E">
            <w:pPr>
              <w:spacing w:after="0" w:line="240" w:lineRule="auto"/>
              <w:rPr>
                <w:rFonts w:ascii="Arial" w:hAnsi="Arial" w:cs="Arial"/>
                <w:sz w:val="24"/>
                <w:szCs w:val="24"/>
              </w:rPr>
            </w:pPr>
            <w:r w:rsidRPr="00E959A1">
              <w:rPr>
                <w:rFonts w:ascii="Arial" w:hAnsi="Arial" w:cs="Arial"/>
                <w:sz w:val="24"/>
                <w:szCs w:val="24"/>
              </w:rPr>
              <w:t xml:space="preserve">Request </w:t>
            </w:r>
            <w:proofErr w:type="gramStart"/>
            <w:r w:rsidRPr="00E959A1">
              <w:rPr>
                <w:rFonts w:ascii="Arial" w:hAnsi="Arial" w:cs="Arial"/>
                <w:sz w:val="24"/>
                <w:szCs w:val="24"/>
              </w:rPr>
              <w:t>enacted  (</w:t>
            </w:r>
            <w:proofErr w:type="gramEnd"/>
            <w:r w:rsidRPr="00E959A1">
              <w:rPr>
                <w:rFonts w:ascii="Arial" w:hAnsi="Arial" w:cs="Arial"/>
                <w:sz w:val="24"/>
                <w:szCs w:val="24"/>
              </w:rPr>
              <w:t>Yes/No)</w:t>
            </w:r>
          </w:p>
        </w:tc>
        <w:tc>
          <w:tcPr>
            <w:tcW w:w="4172" w:type="dxa"/>
            <w:shd w:val="clear" w:color="auto" w:fill="F2F2F2"/>
          </w:tcPr>
          <w:p w14:paraId="5FD7F98A" w14:textId="77777777" w:rsidR="00147F86" w:rsidRPr="00E959A1" w:rsidRDefault="00147F86" w:rsidP="00D80A5E">
            <w:pPr>
              <w:spacing w:after="0" w:line="240" w:lineRule="auto"/>
              <w:rPr>
                <w:rFonts w:ascii="Arial" w:hAnsi="Arial" w:cs="Arial"/>
                <w:sz w:val="24"/>
                <w:szCs w:val="24"/>
              </w:rPr>
            </w:pPr>
          </w:p>
        </w:tc>
      </w:tr>
      <w:tr w:rsidR="00E959A1" w:rsidRPr="00E959A1" w14:paraId="4B1C0FE1" w14:textId="77777777" w:rsidTr="00D80A5E">
        <w:tc>
          <w:tcPr>
            <w:tcW w:w="5070" w:type="dxa"/>
            <w:shd w:val="clear" w:color="auto" w:fill="F2F2F2"/>
          </w:tcPr>
          <w:p w14:paraId="6BCBD9E1" w14:textId="77777777" w:rsidR="00147F86" w:rsidRPr="00E959A1" w:rsidRDefault="00147F86" w:rsidP="00D80A5E">
            <w:pPr>
              <w:spacing w:after="0" w:line="240" w:lineRule="auto"/>
              <w:rPr>
                <w:rFonts w:ascii="Arial" w:hAnsi="Arial" w:cs="Arial"/>
                <w:sz w:val="24"/>
                <w:szCs w:val="24"/>
              </w:rPr>
            </w:pPr>
            <w:r w:rsidRPr="00E959A1">
              <w:rPr>
                <w:rFonts w:ascii="Arial" w:hAnsi="Arial" w:cs="Arial"/>
                <w:sz w:val="24"/>
                <w:szCs w:val="24"/>
              </w:rPr>
              <w:t xml:space="preserve">State reasons for decision </w:t>
            </w:r>
          </w:p>
          <w:p w14:paraId="0672762B" w14:textId="77777777" w:rsidR="00147F86" w:rsidRPr="00E959A1" w:rsidRDefault="00147F86" w:rsidP="00D80A5E">
            <w:pPr>
              <w:spacing w:after="0" w:line="240" w:lineRule="auto"/>
              <w:rPr>
                <w:rFonts w:ascii="Arial" w:hAnsi="Arial" w:cs="Arial"/>
                <w:sz w:val="24"/>
                <w:szCs w:val="24"/>
              </w:rPr>
            </w:pPr>
          </w:p>
          <w:p w14:paraId="702BF29C" w14:textId="77777777" w:rsidR="00147F86" w:rsidRPr="00E959A1" w:rsidRDefault="00147F86" w:rsidP="00D80A5E">
            <w:pPr>
              <w:spacing w:after="0" w:line="240" w:lineRule="auto"/>
              <w:rPr>
                <w:rFonts w:ascii="Arial" w:hAnsi="Arial" w:cs="Arial"/>
                <w:sz w:val="24"/>
                <w:szCs w:val="24"/>
              </w:rPr>
            </w:pPr>
          </w:p>
          <w:p w14:paraId="61074434" w14:textId="77777777" w:rsidR="00147F86" w:rsidRPr="00E959A1" w:rsidRDefault="00147F86" w:rsidP="00D80A5E">
            <w:pPr>
              <w:spacing w:after="0" w:line="240" w:lineRule="auto"/>
              <w:rPr>
                <w:rFonts w:ascii="Arial" w:hAnsi="Arial" w:cs="Arial"/>
                <w:sz w:val="24"/>
                <w:szCs w:val="24"/>
              </w:rPr>
            </w:pPr>
          </w:p>
          <w:p w14:paraId="6ED070B4" w14:textId="77777777" w:rsidR="00147F86" w:rsidRPr="00E959A1" w:rsidRDefault="00147F86" w:rsidP="00D80A5E">
            <w:pPr>
              <w:spacing w:after="0" w:line="240" w:lineRule="auto"/>
              <w:rPr>
                <w:rFonts w:ascii="Arial" w:hAnsi="Arial" w:cs="Arial"/>
                <w:sz w:val="24"/>
                <w:szCs w:val="24"/>
              </w:rPr>
            </w:pPr>
          </w:p>
          <w:p w14:paraId="4D80A638" w14:textId="77777777" w:rsidR="00147F86" w:rsidRPr="00E959A1" w:rsidRDefault="00147F86" w:rsidP="00D80A5E">
            <w:pPr>
              <w:spacing w:after="0" w:line="240" w:lineRule="auto"/>
              <w:rPr>
                <w:rFonts w:ascii="Arial" w:hAnsi="Arial" w:cs="Arial"/>
                <w:sz w:val="24"/>
                <w:szCs w:val="24"/>
              </w:rPr>
            </w:pPr>
          </w:p>
        </w:tc>
        <w:tc>
          <w:tcPr>
            <w:tcW w:w="4172" w:type="dxa"/>
            <w:shd w:val="clear" w:color="auto" w:fill="F2F2F2"/>
          </w:tcPr>
          <w:p w14:paraId="5B75A3DC" w14:textId="77777777" w:rsidR="00147F86" w:rsidRPr="00E959A1" w:rsidRDefault="00147F86" w:rsidP="00D80A5E">
            <w:pPr>
              <w:spacing w:after="0" w:line="240" w:lineRule="auto"/>
              <w:rPr>
                <w:rFonts w:ascii="Arial" w:hAnsi="Arial" w:cs="Arial"/>
                <w:sz w:val="24"/>
                <w:szCs w:val="24"/>
              </w:rPr>
            </w:pPr>
          </w:p>
        </w:tc>
      </w:tr>
      <w:tr w:rsidR="00E959A1" w:rsidRPr="00E959A1" w14:paraId="714DD6F3" w14:textId="77777777" w:rsidTr="00D80A5E">
        <w:tc>
          <w:tcPr>
            <w:tcW w:w="5070" w:type="dxa"/>
            <w:shd w:val="clear" w:color="auto" w:fill="F2F2F2"/>
          </w:tcPr>
          <w:p w14:paraId="0E9A063B" w14:textId="77777777" w:rsidR="00264541" w:rsidRPr="00E959A1" w:rsidRDefault="00264541" w:rsidP="00D80A5E">
            <w:pPr>
              <w:spacing w:after="0" w:line="240" w:lineRule="auto"/>
              <w:rPr>
                <w:rFonts w:ascii="Arial" w:hAnsi="Arial" w:cs="Arial"/>
                <w:sz w:val="24"/>
                <w:szCs w:val="24"/>
              </w:rPr>
            </w:pPr>
            <w:r w:rsidRPr="00E959A1">
              <w:rPr>
                <w:rFonts w:ascii="Arial" w:hAnsi="Arial" w:cs="Arial"/>
                <w:sz w:val="24"/>
                <w:szCs w:val="24"/>
              </w:rPr>
              <w:t>Application complete:</w:t>
            </w:r>
          </w:p>
          <w:p w14:paraId="45EDB098" w14:textId="77777777" w:rsidR="00264541" w:rsidRPr="00E959A1" w:rsidRDefault="00264541" w:rsidP="00D80A5E">
            <w:pPr>
              <w:spacing w:after="0" w:line="240" w:lineRule="auto"/>
              <w:rPr>
                <w:rFonts w:ascii="Arial" w:hAnsi="Arial" w:cs="Arial"/>
                <w:sz w:val="24"/>
                <w:szCs w:val="24"/>
              </w:rPr>
            </w:pPr>
          </w:p>
        </w:tc>
        <w:tc>
          <w:tcPr>
            <w:tcW w:w="4172" w:type="dxa"/>
            <w:shd w:val="clear" w:color="auto" w:fill="F2F2F2"/>
          </w:tcPr>
          <w:p w14:paraId="4A9C82AC" w14:textId="77777777" w:rsidR="00264541" w:rsidRPr="00E959A1" w:rsidRDefault="00264541" w:rsidP="00D80A5E">
            <w:pPr>
              <w:spacing w:after="0" w:line="240" w:lineRule="auto"/>
              <w:rPr>
                <w:rFonts w:ascii="Arial" w:hAnsi="Arial" w:cs="Arial"/>
                <w:sz w:val="24"/>
                <w:szCs w:val="24"/>
              </w:rPr>
            </w:pPr>
          </w:p>
        </w:tc>
      </w:tr>
    </w:tbl>
    <w:p w14:paraId="523C19A5" w14:textId="77777777" w:rsidR="00F31433" w:rsidRPr="00E959A1" w:rsidRDefault="00F31433" w:rsidP="00511AD1">
      <w:pPr>
        <w:rPr>
          <w:rFonts w:ascii="Arial" w:hAnsi="Arial" w:cs="Arial"/>
          <w:sz w:val="24"/>
          <w:szCs w:val="24"/>
        </w:rPr>
      </w:pPr>
    </w:p>
    <w:p w14:paraId="66B0A209" w14:textId="77777777" w:rsidR="00F31433" w:rsidRPr="00E959A1" w:rsidRDefault="00F31433" w:rsidP="00511AD1">
      <w:pPr>
        <w:rPr>
          <w:rFonts w:ascii="Arial" w:hAnsi="Arial" w:cs="Arial"/>
          <w:sz w:val="24"/>
          <w:szCs w:val="24"/>
        </w:rPr>
      </w:pPr>
    </w:p>
    <w:sectPr w:rsidR="00F31433" w:rsidRPr="00E959A1" w:rsidSect="005B152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E3E3" w14:textId="77777777" w:rsidR="00530C6C" w:rsidRDefault="00530C6C" w:rsidP="00A4181A">
      <w:pPr>
        <w:spacing w:after="0" w:line="240" w:lineRule="auto"/>
      </w:pPr>
      <w:r>
        <w:separator/>
      </w:r>
    </w:p>
  </w:endnote>
  <w:endnote w:type="continuationSeparator" w:id="0">
    <w:p w14:paraId="08F775BF" w14:textId="77777777" w:rsidR="00530C6C" w:rsidRDefault="00530C6C" w:rsidP="00A4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595C" w14:textId="77777777" w:rsidR="003154BB" w:rsidRPr="006258DF" w:rsidRDefault="00D049AD" w:rsidP="00D80A5E">
    <w:pPr>
      <w:pStyle w:val="Footer"/>
      <w:pBdr>
        <w:top w:val="single" w:sz="4" w:space="1" w:color="D9D9D9"/>
      </w:pBdr>
      <w:rPr>
        <w:spacing w:val="60"/>
      </w:rPr>
    </w:pPr>
    <w:r>
      <w:fldChar w:fldCharType="begin"/>
    </w:r>
    <w:r>
      <w:instrText xml:space="preserve"> PAGE   \* MERGEFORMAT </w:instrText>
    </w:r>
    <w:r>
      <w:fldChar w:fldCharType="separate"/>
    </w:r>
    <w:r w:rsidR="00D80A5E" w:rsidRPr="00D80A5E">
      <w:rPr>
        <w:b/>
        <w:bCs/>
        <w:noProof/>
      </w:rPr>
      <w:t>1</w:t>
    </w:r>
    <w:r>
      <w:rPr>
        <w:b/>
        <w:bCs/>
        <w:noProof/>
      </w:rPr>
      <w:fldChar w:fldCharType="end"/>
    </w:r>
    <w:r>
      <w:rPr>
        <w:b/>
        <w:bCs/>
      </w:rPr>
      <w:t xml:space="preserve"> | </w:t>
    </w:r>
    <w:r w:rsidRPr="006258DF">
      <w:rPr>
        <w:spacing w:val="60"/>
      </w:rPr>
      <w:t>Page</w:t>
    </w:r>
  </w:p>
  <w:p w14:paraId="28B510B0" w14:textId="77777777" w:rsidR="00D049AD" w:rsidRPr="003154BB" w:rsidRDefault="003154BB" w:rsidP="00D80A5E">
    <w:pPr>
      <w:pStyle w:val="Footer"/>
      <w:pBdr>
        <w:top w:val="single" w:sz="4" w:space="1" w:color="D9D9D9"/>
      </w:pBdr>
      <w:rPr>
        <w:b/>
        <w:bCs/>
        <w:sz w:val="16"/>
        <w:szCs w:val="16"/>
      </w:rPr>
    </w:pPr>
    <w:r w:rsidRPr="006258DF">
      <w:rPr>
        <w:spacing w:val="60"/>
        <w:sz w:val="16"/>
        <w:szCs w:val="16"/>
      </w:rPr>
      <w:fldChar w:fldCharType="begin"/>
    </w:r>
    <w:r w:rsidRPr="006258DF">
      <w:rPr>
        <w:spacing w:val="60"/>
        <w:sz w:val="16"/>
        <w:szCs w:val="16"/>
      </w:rPr>
      <w:instrText xml:space="preserve"> FILENAME  \p  \* MERGEFORMAT </w:instrText>
    </w:r>
    <w:r w:rsidRPr="006258DF">
      <w:rPr>
        <w:spacing w:val="60"/>
        <w:sz w:val="16"/>
        <w:szCs w:val="16"/>
      </w:rPr>
      <w:fldChar w:fldCharType="separate"/>
    </w:r>
    <w:r w:rsidR="00894862" w:rsidRPr="006258DF">
      <w:rPr>
        <w:noProof/>
        <w:spacing w:val="60"/>
        <w:sz w:val="16"/>
        <w:szCs w:val="16"/>
      </w:rPr>
      <w:t>G:\BELLEGROVE SURGERY TO KEEP\IGT RESOURCE PACK\2018-2019\Subject Access\FORM Bellegrove Surgery Individual rights request - Appendix C.docx</w:t>
    </w:r>
    <w:r w:rsidRPr="006258DF">
      <w:rPr>
        <w:spacing w:val="60"/>
        <w:sz w:val="16"/>
        <w:szCs w:val="16"/>
      </w:rPr>
      <w:fldChar w:fldCharType="end"/>
    </w:r>
  </w:p>
  <w:p w14:paraId="454E09ED" w14:textId="77777777" w:rsidR="00D049AD" w:rsidRDefault="00D0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33DE" w14:textId="77777777" w:rsidR="00530C6C" w:rsidRDefault="00530C6C" w:rsidP="00A4181A">
      <w:pPr>
        <w:spacing w:after="0" w:line="240" w:lineRule="auto"/>
      </w:pPr>
      <w:r>
        <w:separator/>
      </w:r>
    </w:p>
  </w:footnote>
  <w:footnote w:type="continuationSeparator" w:id="0">
    <w:p w14:paraId="3B956532" w14:textId="77777777" w:rsidR="00530C6C" w:rsidRDefault="00530C6C" w:rsidP="00A41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C1C4" w14:textId="4D7DA35B" w:rsidR="002F6450" w:rsidRPr="00A4181A" w:rsidRDefault="002F6450">
    <w:pPr>
      <w:pStyle w:val="Header"/>
      <w:rPr>
        <w:b/>
        <w:sz w:val="36"/>
        <w:szCs w:val="36"/>
      </w:rPr>
    </w:pPr>
    <w:r>
      <w:tab/>
    </w:r>
    <w:r>
      <w:tab/>
    </w:r>
    <w:r w:rsidR="00E959A1">
      <w:rPr>
        <w:noProof/>
      </w:rPr>
      <w:drawing>
        <wp:inline distT="0" distB="0" distL="0" distR="0" wp14:anchorId="67F0B219" wp14:editId="736A6D35">
          <wp:extent cx="2750820" cy="449580"/>
          <wp:effectExtent l="0" t="0" r="5080" b="0"/>
          <wp:docPr id="1" name="Picture 1" descr="Bellegrove Surge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Bellegrove Surger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82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1DA"/>
    <w:multiLevelType w:val="hybridMultilevel"/>
    <w:tmpl w:val="09429B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57B35"/>
    <w:multiLevelType w:val="hybridMultilevel"/>
    <w:tmpl w:val="144265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973AA"/>
    <w:multiLevelType w:val="multilevel"/>
    <w:tmpl w:val="490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C7B5F"/>
    <w:multiLevelType w:val="multilevel"/>
    <w:tmpl w:val="5E9878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C36F8"/>
    <w:multiLevelType w:val="hybridMultilevel"/>
    <w:tmpl w:val="0988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82BAA"/>
    <w:multiLevelType w:val="hybridMultilevel"/>
    <w:tmpl w:val="9E00F5C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10422CE"/>
    <w:multiLevelType w:val="hybridMultilevel"/>
    <w:tmpl w:val="EAEC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226C8"/>
    <w:multiLevelType w:val="multilevel"/>
    <w:tmpl w:val="027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3743A"/>
    <w:multiLevelType w:val="hybridMultilevel"/>
    <w:tmpl w:val="2E2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07CF5"/>
    <w:multiLevelType w:val="multilevel"/>
    <w:tmpl w:val="3B1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253CA2"/>
    <w:multiLevelType w:val="hybridMultilevel"/>
    <w:tmpl w:val="AA866888"/>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6790DE1"/>
    <w:multiLevelType w:val="multilevel"/>
    <w:tmpl w:val="48E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387456"/>
    <w:multiLevelType w:val="hybridMultilevel"/>
    <w:tmpl w:val="AE92C3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860989"/>
    <w:multiLevelType w:val="multilevel"/>
    <w:tmpl w:val="F3F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106642">
    <w:abstractNumId w:val="8"/>
  </w:num>
  <w:num w:numId="2" w16cid:durableId="1188249949">
    <w:abstractNumId w:val="12"/>
  </w:num>
  <w:num w:numId="3" w16cid:durableId="1343434417">
    <w:abstractNumId w:val="2"/>
  </w:num>
  <w:num w:numId="4" w16cid:durableId="1923832484">
    <w:abstractNumId w:val="10"/>
  </w:num>
  <w:num w:numId="5" w16cid:durableId="485316765">
    <w:abstractNumId w:val="4"/>
  </w:num>
  <w:num w:numId="6" w16cid:durableId="1430810418">
    <w:abstractNumId w:val="7"/>
  </w:num>
  <w:num w:numId="7" w16cid:durableId="817189529">
    <w:abstractNumId w:val="5"/>
  </w:num>
  <w:num w:numId="8" w16cid:durableId="1850219180">
    <w:abstractNumId w:val="13"/>
  </w:num>
  <w:num w:numId="9" w16cid:durableId="1908302978">
    <w:abstractNumId w:val="6"/>
  </w:num>
  <w:num w:numId="10" w16cid:durableId="734160585">
    <w:abstractNumId w:val="3"/>
  </w:num>
  <w:num w:numId="11" w16cid:durableId="73282546">
    <w:abstractNumId w:val="14"/>
  </w:num>
  <w:num w:numId="12" w16cid:durableId="358429796">
    <w:abstractNumId w:val="11"/>
  </w:num>
  <w:num w:numId="13" w16cid:durableId="244731839">
    <w:abstractNumId w:val="0"/>
  </w:num>
  <w:num w:numId="14" w16cid:durableId="663581861">
    <w:abstractNumId w:val="1"/>
  </w:num>
  <w:num w:numId="15" w16cid:durableId="769814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57"/>
    <w:rsid w:val="00005488"/>
    <w:rsid w:val="000237AD"/>
    <w:rsid w:val="00026641"/>
    <w:rsid w:val="000414A4"/>
    <w:rsid w:val="00057B96"/>
    <w:rsid w:val="00063675"/>
    <w:rsid w:val="00066B9E"/>
    <w:rsid w:val="000836A8"/>
    <w:rsid w:val="00087ED6"/>
    <w:rsid w:val="0009260F"/>
    <w:rsid w:val="000B42B5"/>
    <w:rsid w:val="000C5189"/>
    <w:rsid w:val="000C56FF"/>
    <w:rsid w:val="000D716F"/>
    <w:rsid w:val="000E2459"/>
    <w:rsid w:val="000F2A8D"/>
    <w:rsid w:val="000F422D"/>
    <w:rsid w:val="0012737A"/>
    <w:rsid w:val="0014340B"/>
    <w:rsid w:val="00147F86"/>
    <w:rsid w:val="001521C4"/>
    <w:rsid w:val="00157216"/>
    <w:rsid w:val="00183B74"/>
    <w:rsid w:val="00185B78"/>
    <w:rsid w:val="00194614"/>
    <w:rsid w:val="001C65E2"/>
    <w:rsid w:val="001E48F8"/>
    <w:rsid w:val="00200F96"/>
    <w:rsid w:val="0024284A"/>
    <w:rsid w:val="0025031F"/>
    <w:rsid w:val="00264541"/>
    <w:rsid w:val="00283874"/>
    <w:rsid w:val="002B1145"/>
    <w:rsid w:val="002C0ACC"/>
    <w:rsid w:val="002C0F8B"/>
    <w:rsid w:val="002C6426"/>
    <w:rsid w:val="002E6E09"/>
    <w:rsid w:val="002F466E"/>
    <w:rsid w:val="002F6450"/>
    <w:rsid w:val="003026FF"/>
    <w:rsid w:val="00314AA7"/>
    <w:rsid w:val="003154BB"/>
    <w:rsid w:val="00316F0B"/>
    <w:rsid w:val="00322B64"/>
    <w:rsid w:val="003344C5"/>
    <w:rsid w:val="00337F14"/>
    <w:rsid w:val="00353777"/>
    <w:rsid w:val="00376859"/>
    <w:rsid w:val="00383329"/>
    <w:rsid w:val="00391362"/>
    <w:rsid w:val="003A0218"/>
    <w:rsid w:val="003A030C"/>
    <w:rsid w:val="003B09C1"/>
    <w:rsid w:val="003C0B50"/>
    <w:rsid w:val="003C4464"/>
    <w:rsid w:val="003F483A"/>
    <w:rsid w:val="0040291F"/>
    <w:rsid w:val="00410227"/>
    <w:rsid w:val="00413AD6"/>
    <w:rsid w:val="004141C3"/>
    <w:rsid w:val="00415A95"/>
    <w:rsid w:val="00426049"/>
    <w:rsid w:val="0044248D"/>
    <w:rsid w:val="00462312"/>
    <w:rsid w:val="00471010"/>
    <w:rsid w:val="0049071D"/>
    <w:rsid w:val="004954E5"/>
    <w:rsid w:val="00495ECC"/>
    <w:rsid w:val="004B6893"/>
    <w:rsid w:val="004C3C41"/>
    <w:rsid w:val="004D0D64"/>
    <w:rsid w:val="004D3591"/>
    <w:rsid w:val="004D35E0"/>
    <w:rsid w:val="004D60EC"/>
    <w:rsid w:val="004E326F"/>
    <w:rsid w:val="004E46E9"/>
    <w:rsid w:val="00502D92"/>
    <w:rsid w:val="0050788A"/>
    <w:rsid w:val="005113EC"/>
    <w:rsid w:val="00511AD1"/>
    <w:rsid w:val="005144A3"/>
    <w:rsid w:val="005149B2"/>
    <w:rsid w:val="00530C6C"/>
    <w:rsid w:val="00534D52"/>
    <w:rsid w:val="00544817"/>
    <w:rsid w:val="00551C13"/>
    <w:rsid w:val="00560E18"/>
    <w:rsid w:val="005727EC"/>
    <w:rsid w:val="00585357"/>
    <w:rsid w:val="00593396"/>
    <w:rsid w:val="005962B5"/>
    <w:rsid w:val="005A1CF4"/>
    <w:rsid w:val="005B1527"/>
    <w:rsid w:val="005B2321"/>
    <w:rsid w:val="005E0459"/>
    <w:rsid w:val="005E374F"/>
    <w:rsid w:val="006015E9"/>
    <w:rsid w:val="00604355"/>
    <w:rsid w:val="006258DF"/>
    <w:rsid w:val="0062782F"/>
    <w:rsid w:val="00643F04"/>
    <w:rsid w:val="00684130"/>
    <w:rsid w:val="00686709"/>
    <w:rsid w:val="00687068"/>
    <w:rsid w:val="006B5EA4"/>
    <w:rsid w:val="006D0D1B"/>
    <w:rsid w:val="006F5FEF"/>
    <w:rsid w:val="006F611A"/>
    <w:rsid w:val="007035C0"/>
    <w:rsid w:val="007349DD"/>
    <w:rsid w:val="00751492"/>
    <w:rsid w:val="0077127C"/>
    <w:rsid w:val="00772EEA"/>
    <w:rsid w:val="007807C2"/>
    <w:rsid w:val="007864F3"/>
    <w:rsid w:val="007904F7"/>
    <w:rsid w:val="00790944"/>
    <w:rsid w:val="0079607B"/>
    <w:rsid w:val="007A19C7"/>
    <w:rsid w:val="007A292F"/>
    <w:rsid w:val="007A3BD2"/>
    <w:rsid w:val="007C34E6"/>
    <w:rsid w:val="007C7613"/>
    <w:rsid w:val="00801786"/>
    <w:rsid w:val="008052AA"/>
    <w:rsid w:val="008157DC"/>
    <w:rsid w:val="00815C4D"/>
    <w:rsid w:val="00867557"/>
    <w:rsid w:val="008765FF"/>
    <w:rsid w:val="008775E6"/>
    <w:rsid w:val="00880F34"/>
    <w:rsid w:val="00894862"/>
    <w:rsid w:val="008A0E73"/>
    <w:rsid w:val="008C3B3A"/>
    <w:rsid w:val="008C6AF0"/>
    <w:rsid w:val="008E08F1"/>
    <w:rsid w:val="008F2FF7"/>
    <w:rsid w:val="008F326B"/>
    <w:rsid w:val="008F41D1"/>
    <w:rsid w:val="008F556A"/>
    <w:rsid w:val="00913E72"/>
    <w:rsid w:val="00914830"/>
    <w:rsid w:val="00914CC6"/>
    <w:rsid w:val="00925D9E"/>
    <w:rsid w:val="0094048F"/>
    <w:rsid w:val="0094179D"/>
    <w:rsid w:val="00955403"/>
    <w:rsid w:val="009564CC"/>
    <w:rsid w:val="00957E21"/>
    <w:rsid w:val="00976814"/>
    <w:rsid w:val="009836AA"/>
    <w:rsid w:val="00991A19"/>
    <w:rsid w:val="009A5FCF"/>
    <w:rsid w:val="009B5F62"/>
    <w:rsid w:val="009B640B"/>
    <w:rsid w:val="009D794F"/>
    <w:rsid w:val="009E0E38"/>
    <w:rsid w:val="00A03C47"/>
    <w:rsid w:val="00A16475"/>
    <w:rsid w:val="00A2722A"/>
    <w:rsid w:val="00A326CE"/>
    <w:rsid w:val="00A4181A"/>
    <w:rsid w:val="00A438ED"/>
    <w:rsid w:val="00A60310"/>
    <w:rsid w:val="00A66D7C"/>
    <w:rsid w:val="00A82035"/>
    <w:rsid w:val="00A83939"/>
    <w:rsid w:val="00A90FAF"/>
    <w:rsid w:val="00A92449"/>
    <w:rsid w:val="00A92D3F"/>
    <w:rsid w:val="00A968ED"/>
    <w:rsid w:val="00A96B60"/>
    <w:rsid w:val="00A97152"/>
    <w:rsid w:val="00A97F9F"/>
    <w:rsid w:val="00AA608A"/>
    <w:rsid w:val="00AD58E2"/>
    <w:rsid w:val="00AD6D09"/>
    <w:rsid w:val="00AF0D7C"/>
    <w:rsid w:val="00AF4C55"/>
    <w:rsid w:val="00AF63BA"/>
    <w:rsid w:val="00AF752D"/>
    <w:rsid w:val="00B21263"/>
    <w:rsid w:val="00B37FF8"/>
    <w:rsid w:val="00B412A1"/>
    <w:rsid w:val="00B522AB"/>
    <w:rsid w:val="00B7041F"/>
    <w:rsid w:val="00B7191D"/>
    <w:rsid w:val="00B74A8B"/>
    <w:rsid w:val="00B77ED4"/>
    <w:rsid w:val="00BA35BA"/>
    <w:rsid w:val="00BA3973"/>
    <w:rsid w:val="00BA710B"/>
    <w:rsid w:val="00BB4A2E"/>
    <w:rsid w:val="00BB5DFF"/>
    <w:rsid w:val="00BB6896"/>
    <w:rsid w:val="00BE7121"/>
    <w:rsid w:val="00C0373B"/>
    <w:rsid w:val="00C04F79"/>
    <w:rsid w:val="00C142EC"/>
    <w:rsid w:val="00C20ABF"/>
    <w:rsid w:val="00C25B99"/>
    <w:rsid w:val="00C31881"/>
    <w:rsid w:val="00C43C09"/>
    <w:rsid w:val="00C65C60"/>
    <w:rsid w:val="00C77301"/>
    <w:rsid w:val="00CA0C87"/>
    <w:rsid w:val="00CA38C4"/>
    <w:rsid w:val="00CB35AE"/>
    <w:rsid w:val="00CB555E"/>
    <w:rsid w:val="00CC4D6D"/>
    <w:rsid w:val="00CD2894"/>
    <w:rsid w:val="00CD7A62"/>
    <w:rsid w:val="00CF0120"/>
    <w:rsid w:val="00CF138E"/>
    <w:rsid w:val="00CF38C9"/>
    <w:rsid w:val="00D01683"/>
    <w:rsid w:val="00D044AA"/>
    <w:rsid w:val="00D049AD"/>
    <w:rsid w:val="00D059FB"/>
    <w:rsid w:val="00D166D7"/>
    <w:rsid w:val="00D2079A"/>
    <w:rsid w:val="00D267AD"/>
    <w:rsid w:val="00D32084"/>
    <w:rsid w:val="00D414D5"/>
    <w:rsid w:val="00D437B2"/>
    <w:rsid w:val="00D46511"/>
    <w:rsid w:val="00D50A88"/>
    <w:rsid w:val="00D80119"/>
    <w:rsid w:val="00D80A5E"/>
    <w:rsid w:val="00D827BE"/>
    <w:rsid w:val="00D853CE"/>
    <w:rsid w:val="00D90597"/>
    <w:rsid w:val="00DA279D"/>
    <w:rsid w:val="00DA67C8"/>
    <w:rsid w:val="00DA6E1F"/>
    <w:rsid w:val="00DA7246"/>
    <w:rsid w:val="00DB1BEA"/>
    <w:rsid w:val="00DB4111"/>
    <w:rsid w:val="00DB69C3"/>
    <w:rsid w:val="00DC0527"/>
    <w:rsid w:val="00DD568B"/>
    <w:rsid w:val="00DD5F1C"/>
    <w:rsid w:val="00DD71DA"/>
    <w:rsid w:val="00DE0528"/>
    <w:rsid w:val="00DE1777"/>
    <w:rsid w:val="00DE1A7C"/>
    <w:rsid w:val="00DE3E67"/>
    <w:rsid w:val="00DF3215"/>
    <w:rsid w:val="00E22CAF"/>
    <w:rsid w:val="00E361D8"/>
    <w:rsid w:val="00E4312A"/>
    <w:rsid w:val="00E554E0"/>
    <w:rsid w:val="00E6234D"/>
    <w:rsid w:val="00E70D03"/>
    <w:rsid w:val="00E736C7"/>
    <w:rsid w:val="00E835BD"/>
    <w:rsid w:val="00E8632B"/>
    <w:rsid w:val="00E959A1"/>
    <w:rsid w:val="00EC2128"/>
    <w:rsid w:val="00EC6925"/>
    <w:rsid w:val="00ED0156"/>
    <w:rsid w:val="00EE62D7"/>
    <w:rsid w:val="00EF15D7"/>
    <w:rsid w:val="00EF55EA"/>
    <w:rsid w:val="00F023A6"/>
    <w:rsid w:val="00F11378"/>
    <w:rsid w:val="00F21475"/>
    <w:rsid w:val="00F2399E"/>
    <w:rsid w:val="00F26F45"/>
    <w:rsid w:val="00F31433"/>
    <w:rsid w:val="00F31B53"/>
    <w:rsid w:val="00F47B9F"/>
    <w:rsid w:val="00F5557E"/>
    <w:rsid w:val="00F73A11"/>
    <w:rsid w:val="00F975BB"/>
    <w:rsid w:val="00FA2BE3"/>
    <w:rsid w:val="00FB1223"/>
    <w:rsid w:val="00FC7581"/>
    <w:rsid w:val="00FD535E"/>
    <w:rsid w:val="00FD5B77"/>
    <w:rsid w:val="00FE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2CFC"/>
  <w15:chartTrackingRefBased/>
  <w15:docId w15:val="{FCC8710B-D1F9-5B46-A9EA-32DC3B33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F31433"/>
    <w:pPr>
      <w:spacing w:before="161" w:after="161" w:line="240" w:lineRule="auto"/>
      <w:outlineLvl w:val="0"/>
    </w:pPr>
    <w:rPr>
      <w:rFonts w:ascii="Lato" w:eastAsia="Times New Roman" w:hAnsi="Lato"/>
      <w:b/>
      <w:bCs/>
      <w:color w:val="353535"/>
      <w:kern w:val="36"/>
      <w:sz w:val="60"/>
      <w:szCs w:val="60"/>
      <w:lang w:eastAsia="en-GB"/>
    </w:rPr>
  </w:style>
  <w:style w:type="paragraph" w:styleId="Heading3">
    <w:name w:val="heading 3"/>
    <w:basedOn w:val="Normal"/>
    <w:link w:val="Heading3Char"/>
    <w:uiPriority w:val="9"/>
    <w:qFormat/>
    <w:rsid w:val="00F31433"/>
    <w:pPr>
      <w:spacing w:before="100" w:beforeAutospacing="1" w:after="100" w:afterAutospacing="1" w:line="240" w:lineRule="auto"/>
      <w:outlineLvl w:val="2"/>
    </w:pPr>
    <w:rPr>
      <w:rFonts w:ascii="Lato" w:eastAsia="Times New Roman" w:hAnsi="Lato"/>
      <w:b/>
      <w:bCs/>
      <w:color w:val="353535"/>
      <w:sz w:val="36"/>
      <w:szCs w:val="36"/>
      <w:lang w:eastAsia="en-GB"/>
    </w:rPr>
  </w:style>
  <w:style w:type="paragraph" w:styleId="Heading4">
    <w:name w:val="heading 4"/>
    <w:basedOn w:val="Normal"/>
    <w:link w:val="Heading4Char"/>
    <w:uiPriority w:val="9"/>
    <w:qFormat/>
    <w:rsid w:val="00F31433"/>
    <w:pPr>
      <w:spacing w:before="100" w:beforeAutospacing="1" w:after="100" w:afterAutospacing="1" w:line="240" w:lineRule="auto"/>
      <w:outlineLvl w:val="3"/>
    </w:pPr>
    <w:rPr>
      <w:rFonts w:ascii="Lato" w:eastAsia="Times New Roman" w:hAnsi="Lato"/>
      <w:b/>
      <w:bCs/>
      <w:color w:val="353535"/>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1433"/>
    <w:rPr>
      <w:rFonts w:ascii="Lato" w:eastAsia="Times New Roman" w:hAnsi="Lato" w:cs="Times New Roman"/>
      <w:b/>
      <w:bCs/>
      <w:color w:val="353535"/>
      <w:kern w:val="36"/>
      <w:sz w:val="60"/>
      <w:szCs w:val="60"/>
      <w:lang w:eastAsia="en-GB"/>
    </w:rPr>
  </w:style>
  <w:style w:type="character" w:customStyle="1" w:styleId="Heading3Char">
    <w:name w:val="Heading 3 Char"/>
    <w:link w:val="Heading3"/>
    <w:uiPriority w:val="9"/>
    <w:rsid w:val="00F31433"/>
    <w:rPr>
      <w:rFonts w:ascii="Lato" w:eastAsia="Times New Roman" w:hAnsi="Lato" w:cs="Times New Roman"/>
      <w:b/>
      <w:bCs/>
      <w:color w:val="353535"/>
      <w:sz w:val="36"/>
      <w:szCs w:val="36"/>
      <w:lang w:eastAsia="en-GB"/>
    </w:rPr>
  </w:style>
  <w:style w:type="character" w:customStyle="1" w:styleId="Heading4Char">
    <w:name w:val="Heading 4 Char"/>
    <w:link w:val="Heading4"/>
    <w:uiPriority w:val="9"/>
    <w:rsid w:val="00F31433"/>
    <w:rPr>
      <w:rFonts w:ascii="Lato" w:eastAsia="Times New Roman" w:hAnsi="Lato" w:cs="Times New Roman"/>
      <w:b/>
      <w:bCs/>
      <w:color w:val="353535"/>
      <w:sz w:val="30"/>
      <w:szCs w:val="30"/>
      <w:lang w:eastAsia="en-GB"/>
    </w:rPr>
  </w:style>
  <w:style w:type="character" w:styleId="Hyperlink">
    <w:name w:val="Hyperlink"/>
    <w:uiPriority w:val="99"/>
    <w:unhideWhenUsed/>
    <w:rsid w:val="00F31433"/>
    <w:rPr>
      <w:strike w:val="0"/>
      <w:dstrike w:val="0"/>
      <w:color w:val="B5345F"/>
      <w:u w:val="none"/>
      <w:effect w:val="none"/>
      <w:shd w:val="clear" w:color="auto" w:fill="auto"/>
    </w:rPr>
  </w:style>
  <w:style w:type="character" w:styleId="Strong">
    <w:name w:val="Strong"/>
    <w:uiPriority w:val="22"/>
    <w:qFormat/>
    <w:rsid w:val="00F31433"/>
    <w:rPr>
      <w:b/>
      <w:bCs/>
    </w:rPr>
  </w:style>
  <w:style w:type="paragraph" w:styleId="NormalWeb">
    <w:name w:val="Normal (Web)"/>
    <w:basedOn w:val="Normal"/>
    <w:uiPriority w:val="99"/>
    <w:semiHidden/>
    <w:unhideWhenUsed/>
    <w:rsid w:val="00F31433"/>
    <w:pPr>
      <w:spacing w:before="100" w:beforeAutospacing="1" w:after="360" w:line="240" w:lineRule="auto"/>
    </w:pPr>
    <w:rPr>
      <w:rFonts w:ascii="Lato" w:eastAsia="Times New Roman" w:hAnsi="Lato"/>
      <w:sz w:val="24"/>
      <w:szCs w:val="24"/>
      <w:lang w:eastAsia="en-GB"/>
    </w:rPr>
  </w:style>
  <w:style w:type="character" w:customStyle="1" w:styleId="ctcc-left-side">
    <w:name w:val="ctcc-left-side"/>
    <w:basedOn w:val="DefaultParagraphFont"/>
    <w:rsid w:val="00F31433"/>
  </w:style>
  <w:style w:type="character" w:customStyle="1" w:styleId="ctcc-right-side">
    <w:name w:val="ctcc-right-side"/>
    <w:basedOn w:val="DefaultParagraphFont"/>
    <w:rsid w:val="00F31433"/>
  </w:style>
  <w:style w:type="paragraph" w:customStyle="1" w:styleId="CM28">
    <w:name w:val="CM28"/>
    <w:basedOn w:val="Normal"/>
    <w:next w:val="Normal"/>
    <w:rsid w:val="007C7613"/>
    <w:pPr>
      <w:widowControl w:val="0"/>
      <w:autoSpaceDE w:val="0"/>
      <w:autoSpaceDN w:val="0"/>
      <w:adjustRightInd w:val="0"/>
      <w:spacing w:after="280" w:line="240" w:lineRule="auto"/>
      <w:ind w:left="74"/>
    </w:pPr>
    <w:rPr>
      <w:rFonts w:ascii="Arial" w:eastAsia="Times New Roman" w:hAnsi="Arial"/>
      <w:sz w:val="24"/>
      <w:szCs w:val="24"/>
      <w:lang w:eastAsia="en-GB"/>
    </w:rPr>
  </w:style>
  <w:style w:type="paragraph" w:customStyle="1" w:styleId="Default">
    <w:name w:val="Default"/>
    <w:rsid w:val="007C7613"/>
    <w:pPr>
      <w:widowControl w:val="0"/>
      <w:autoSpaceDE w:val="0"/>
      <w:autoSpaceDN w:val="0"/>
      <w:adjustRightInd w:val="0"/>
      <w:ind w:left="74"/>
    </w:pPr>
    <w:rPr>
      <w:rFonts w:ascii="Arial" w:eastAsia="Times New Roman" w:hAnsi="Arial" w:cs="Arial"/>
      <w:color w:val="000000"/>
      <w:sz w:val="24"/>
      <w:szCs w:val="24"/>
    </w:rPr>
  </w:style>
  <w:style w:type="paragraph" w:styleId="Header">
    <w:name w:val="header"/>
    <w:basedOn w:val="Normal"/>
    <w:link w:val="HeaderChar"/>
    <w:uiPriority w:val="99"/>
    <w:unhideWhenUsed/>
    <w:rsid w:val="00A4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81A"/>
  </w:style>
  <w:style w:type="paragraph" w:styleId="Footer">
    <w:name w:val="footer"/>
    <w:basedOn w:val="Normal"/>
    <w:link w:val="FooterChar"/>
    <w:uiPriority w:val="99"/>
    <w:unhideWhenUsed/>
    <w:rsid w:val="00A4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81A"/>
  </w:style>
  <w:style w:type="paragraph" w:styleId="ListParagraph">
    <w:name w:val="List Paragraph"/>
    <w:basedOn w:val="Normal"/>
    <w:uiPriority w:val="34"/>
    <w:qFormat/>
    <w:rsid w:val="00337F14"/>
    <w:pPr>
      <w:spacing w:after="160" w:line="259" w:lineRule="auto"/>
      <w:ind w:left="720"/>
      <w:contextualSpacing/>
    </w:pPr>
  </w:style>
  <w:style w:type="table" w:styleId="TableGrid">
    <w:name w:val="Table Grid"/>
    <w:basedOn w:val="TableNormal"/>
    <w:uiPriority w:val="99"/>
    <w:rsid w:val="00CB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rsid w:val="00F73A11"/>
    <w:pPr>
      <w:spacing w:line="553" w:lineRule="atLeast"/>
    </w:pPr>
    <w:rPr>
      <w:rFonts w:cs="Times New Roman"/>
      <w:color w:val="auto"/>
    </w:rPr>
  </w:style>
  <w:style w:type="paragraph" w:customStyle="1" w:styleId="CM30">
    <w:name w:val="CM30"/>
    <w:basedOn w:val="Default"/>
    <w:next w:val="Default"/>
    <w:rsid w:val="00F73A11"/>
    <w:pPr>
      <w:spacing w:after="818"/>
    </w:pPr>
    <w:rPr>
      <w:rFonts w:cs="Times New Roman"/>
      <w:color w:val="auto"/>
    </w:rPr>
  </w:style>
  <w:style w:type="paragraph" w:customStyle="1" w:styleId="CM21">
    <w:name w:val="CM21"/>
    <w:basedOn w:val="Default"/>
    <w:next w:val="Default"/>
    <w:rsid w:val="00F73A11"/>
    <w:pPr>
      <w:spacing w:line="480" w:lineRule="atLeast"/>
    </w:pPr>
    <w:rPr>
      <w:rFonts w:cs="Times New Roman"/>
      <w:color w:val="auto"/>
    </w:rPr>
  </w:style>
  <w:style w:type="paragraph" w:customStyle="1" w:styleId="CM18">
    <w:name w:val="CM18"/>
    <w:basedOn w:val="Default"/>
    <w:next w:val="Default"/>
    <w:rsid w:val="004D3591"/>
    <w:pPr>
      <w:spacing w:line="278" w:lineRule="atLeast"/>
    </w:pPr>
    <w:rPr>
      <w:rFonts w:cs="Times New Roman"/>
      <w:color w:val="auto"/>
    </w:rPr>
  </w:style>
  <w:style w:type="paragraph" w:styleId="BalloonText">
    <w:name w:val="Balloon Text"/>
    <w:basedOn w:val="Normal"/>
    <w:link w:val="BalloonTextChar"/>
    <w:uiPriority w:val="99"/>
    <w:semiHidden/>
    <w:unhideWhenUsed/>
    <w:rsid w:val="007349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9DD"/>
    <w:rPr>
      <w:rFonts w:ascii="Tahoma" w:hAnsi="Tahoma" w:cs="Tahoma"/>
      <w:sz w:val="16"/>
      <w:szCs w:val="16"/>
    </w:rPr>
  </w:style>
  <w:style w:type="character" w:styleId="FollowedHyperlink">
    <w:name w:val="FollowedHyperlink"/>
    <w:uiPriority w:val="99"/>
    <w:semiHidden/>
    <w:unhideWhenUsed/>
    <w:rsid w:val="00314A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1678">
      <w:bodyDiv w:val="1"/>
      <w:marLeft w:val="0"/>
      <w:marRight w:val="0"/>
      <w:marTop w:val="0"/>
      <w:marBottom w:val="0"/>
      <w:divBdr>
        <w:top w:val="none" w:sz="0" w:space="0" w:color="auto"/>
        <w:left w:val="none" w:sz="0" w:space="0" w:color="auto"/>
        <w:bottom w:val="none" w:sz="0" w:space="0" w:color="auto"/>
        <w:right w:val="none" w:sz="0" w:space="0" w:color="auto"/>
      </w:divBdr>
      <w:divsChild>
        <w:div w:id="1464228124">
          <w:marLeft w:val="0"/>
          <w:marRight w:val="0"/>
          <w:marTop w:val="0"/>
          <w:marBottom w:val="0"/>
          <w:divBdr>
            <w:top w:val="none" w:sz="0" w:space="0" w:color="auto"/>
            <w:left w:val="none" w:sz="0" w:space="0" w:color="auto"/>
            <w:bottom w:val="none" w:sz="0" w:space="0" w:color="auto"/>
            <w:right w:val="none" w:sz="0" w:space="0" w:color="auto"/>
          </w:divBdr>
          <w:divsChild>
            <w:div w:id="1342585305">
              <w:marLeft w:val="0"/>
              <w:marRight w:val="0"/>
              <w:marTop w:val="0"/>
              <w:marBottom w:val="0"/>
              <w:divBdr>
                <w:top w:val="none" w:sz="0" w:space="0" w:color="auto"/>
                <w:left w:val="none" w:sz="0" w:space="0" w:color="auto"/>
                <w:bottom w:val="none" w:sz="0" w:space="0" w:color="auto"/>
                <w:right w:val="none" w:sz="0" w:space="0" w:color="auto"/>
              </w:divBdr>
              <w:divsChild>
                <w:div w:id="2054713">
                  <w:marLeft w:val="0"/>
                  <w:marRight w:val="0"/>
                  <w:marTop w:val="0"/>
                  <w:marBottom w:val="480"/>
                  <w:divBdr>
                    <w:top w:val="none" w:sz="0" w:space="0" w:color="auto"/>
                    <w:left w:val="none" w:sz="0" w:space="0" w:color="auto"/>
                    <w:bottom w:val="none" w:sz="0" w:space="0" w:color="auto"/>
                    <w:right w:val="none" w:sz="0" w:space="0" w:color="auto"/>
                  </w:divBdr>
                  <w:divsChild>
                    <w:div w:id="819660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9950514">
      <w:bodyDiv w:val="1"/>
      <w:marLeft w:val="0"/>
      <w:marRight w:val="0"/>
      <w:marTop w:val="0"/>
      <w:marBottom w:val="0"/>
      <w:divBdr>
        <w:top w:val="none" w:sz="0" w:space="0" w:color="auto"/>
        <w:left w:val="none" w:sz="0" w:space="0" w:color="auto"/>
        <w:bottom w:val="none" w:sz="0" w:space="0" w:color="auto"/>
        <w:right w:val="none" w:sz="0" w:space="0" w:color="auto"/>
      </w:divBdr>
      <w:divsChild>
        <w:div w:id="280386375">
          <w:marLeft w:val="0"/>
          <w:marRight w:val="0"/>
          <w:marTop w:val="0"/>
          <w:marBottom w:val="0"/>
          <w:divBdr>
            <w:top w:val="none" w:sz="0" w:space="0" w:color="auto"/>
            <w:left w:val="none" w:sz="0" w:space="0" w:color="auto"/>
            <w:bottom w:val="none" w:sz="0" w:space="0" w:color="auto"/>
            <w:right w:val="none" w:sz="0" w:space="0" w:color="auto"/>
          </w:divBdr>
          <w:divsChild>
            <w:div w:id="1145316220">
              <w:marLeft w:val="0"/>
              <w:marRight w:val="0"/>
              <w:marTop w:val="0"/>
              <w:marBottom w:val="0"/>
              <w:divBdr>
                <w:top w:val="none" w:sz="0" w:space="0" w:color="auto"/>
                <w:left w:val="none" w:sz="0" w:space="0" w:color="auto"/>
                <w:bottom w:val="none" w:sz="0" w:space="0" w:color="auto"/>
                <w:right w:val="none" w:sz="0" w:space="0" w:color="auto"/>
              </w:divBdr>
            </w:div>
          </w:divsChild>
        </w:div>
        <w:div w:id="1347975318">
          <w:marLeft w:val="0"/>
          <w:marRight w:val="0"/>
          <w:marTop w:val="0"/>
          <w:marBottom w:val="0"/>
          <w:divBdr>
            <w:top w:val="none" w:sz="0" w:space="0" w:color="auto"/>
            <w:left w:val="none" w:sz="0" w:space="0" w:color="auto"/>
            <w:bottom w:val="none" w:sz="0" w:space="0" w:color="auto"/>
            <w:right w:val="none" w:sz="0" w:space="0" w:color="auto"/>
          </w:divBdr>
        </w:div>
        <w:div w:id="1407995985">
          <w:marLeft w:val="0"/>
          <w:marRight w:val="0"/>
          <w:marTop w:val="0"/>
          <w:marBottom w:val="0"/>
          <w:divBdr>
            <w:top w:val="none" w:sz="0" w:space="0" w:color="auto"/>
            <w:left w:val="none" w:sz="0" w:space="0" w:color="auto"/>
            <w:bottom w:val="none" w:sz="0" w:space="0" w:color="auto"/>
            <w:right w:val="none" w:sz="0" w:space="0" w:color="auto"/>
          </w:divBdr>
          <w:divsChild>
            <w:div w:id="859003776">
              <w:marLeft w:val="0"/>
              <w:marRight w:val="0"/>
              <w:marTop w:val="0"/>
              <w:marBottom w:val="0"/>
              <w:divBdr>
                <w:top w:val="none" w:sz="0" w:space="0" w:color="auto"/>
                <w:left w:val="none" w:sz="0" w:space="0" w:color="auto"/>
                <w:bottom w:val="none" w:sz="0" w:space="0" w:color="auto"/>
                <w:right w:val="none" w:sz="0" w:space="0" w:color="auto"/>
              </w:divBdr>
              <w:divsChild>
                <w:div w:id="1641038891">
                  <w:marLeft w:val="0"/>
                  <w:marRight w:val="0"/>
                  <w:marTop w:val="0"/>
                  <w:marBottom w:val="0"/>
                  <w:divBdr>
                    <w:top w:val="none" w:sz="0" w:space="0" w:color="auto"/>
                    <w:left w:val="none" w:sz="0" w:space="0" w:color="auto"/>
                    <w:bottom w:val="none" w:sz="0" w:space="0" w:color="auto"/>
                    <w:right w:val="none" w:sz="0" w:space="0" w:color="auto"/>
                  </w:divBdr>
                  <w:divsChild>
                    <w:div w:id="2099515332">
                      <w:marLeft w:val="0"/>
                      <w:marRight w:val="0"/>
                      <w:marTop w:val="0"/>
                      <w:marBottom w:val="0"/>
                      <w:divBdr>
                        <w:top w:val="none" w:sz="0" w:space="0" w:color="auto"/>
                        <w:left w:val="none" w:sz="0" w:space="0" w:color="auto"/>
                        <w:bottom w:val="none" w:sz="0" w:space="0" w:color="auto"/>
                        <w:right w:val="none" w:sz="0" w:space="0" w:color="auto"/>
                      </w:divBdr>
                      <w:divsChild>
                        <w:div w:id="1399396887">
                          <w:marLeft w:val="1"/>
                          <w:marRight w:val="1"/>
                          <w:marTop w:val="0"/>
                          <w:marBottom w:val="450"/>
                          <w:divBdr>
                            <w:top w:val="none" w:sz="0" w:space="0" w:color="auto"/>
                            <w:left w:val="none" w:sz="0" w:space="0" w:color="auto"/>
                            <w:bottom w:val="none" w:sz="0" w:space="0" w:color="auto"/>
                            <w:right w:val="none" w:sz="0" w:space="0" w:color="auto"/>
                          </w:divBdr>
                        </w:div>
                      </w:divsChild>
                    </w:div>
                  </w:divsChild>
                </w:div>
              </w:divsChild>
            </w:div>
            <w:div w:id="1753699867">
              <w:marLeft w:val="0"/>
              <w:marRight w:val="0"/>
              <w:marTop w:val="480"/>
              <w:marBottom w:val="0"/>
              <w:divBdr>
                <w:top w:val="none" w:sz="0" w:space="0" w:color="auto"/>
                <w:left w:val="none" w:sz="0" w:space="0" w:color="auto"/>
                <w:bottom w:val="none" w:sz="0" w:space="0" w:color="auto"/>
                <w:right w:val="none" w:sz="0" w:space="0" w:color="auto"/>
              </w:divBdr>
              <w:divsChild>
                <w:div w:id="207571629">
                  <w:marLeft w:val="1"/>
                  <w:marRight w:val="1"/>
                  <w:marTop w:val="0"/>
                  <w:marBottom w:val="0"/>
                  <w:divBdr>
                    <w:top w:val="none" w:sz="0" w:space="0" w:color="auto"/>
                    <w:left w:val="none" w:sz="0" w:space="0" w:color="auto"/>
                    <w:bottom w:val="none" w:sz="0" w:space="0" w:color="auto"/>
                    <w:right w:val="none" w:sz="0" w:space="0" w:color="auto"/>
                  </w:divBdr>
                  <w:divsChild>
                    <w:div w:id="646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8674">
              <w:marLeft w:val="0"/>
              <w:marRight w:val="0"/>
              <w:marTop w:val="0"/>
              <w:marBottom w:val="0"/>
              <w:divBdr>
                <w:top w:val="none" w:sz="0" w:space="0" w:color="auto"/>
                <w:left w:val="none" w:sz="0" w:space="0" w:color="auto"/>
                <w:bottom w:val="none" w:sz="0" w:space="0" w:color="auto"/>
                <w:right w:val="none" w:sz="0" w:space="0" w:color="auto"/>
              </w:divBdr>
              <w:divsChild>
                <w:div w:id="572588712">
                  <w:marLeft w:val="0"/>
                  <w:marRight w:val="0"/>
                  <w:marTop w:val="0"/>
                  <w:marBottom w:val="0"/>
                  <w:divBdr>
                    <w:top w:val="none" w:sz="0" w:space="0" w:color="auto"/>
                    <w:left w:val="none" w:sz="0" w:space="0" w:color="auto"/>
                    <w:bottom w:val="none" w:sz="0" w:space="0" w:color="auto"/>
                    <w:right w:val="none" w:sz="0" w:space="0" w:color="auto"/>
                  </w:divBdr>
                  <w:divsChild>
                    <w:div w:id="101465046">
                      <w:marLeft w:val="0"/>
                      <w:marRight w:val="0"/>
                      <w:marTop w:val="0"/>
                      <w:marBottom w:val="0"/>
                      <w:divBdr>
                        <w:top w:val="none" w:sz="0" w:space="0" w:color="auto"/>
                        <w:left w:val="none" w:sz="0" w:space="0" w:color="auto"/>
                        <w:bottom w:val="none" w:sz="0" w:space="0" w:color="auto"/>
                        <w:right w:val="none" w:sz="0" w:space="0" w:color="auto"/>
                      </w:divBdr>
                    </w:div>
                    <w:div w:id="384642062">
                      <w:marLeft w:val="0"/>
                      <w:marRight w:val="0"/>
                      <w:marTop w:val="0"/>
                      <w:marBottom w:val="0"/>
                      <w:divBdr>
                        <w:top w:val="none" w:sz="0" w:space="0" w:color="auto"/>
                        <w:left w:val="none" w:sz="0" w:space="0" w:color="auto"/>
                        <w:bottom w:val="none" w:sz="0" w:space="0" w:color="auto"/>
                        <w:right w:val="none" w:sz="0" w:space="0" w:color="auto"/>
                      </w:divBdr>
                    </w:div>
                    <w:div w:id="1372651697">
                      <w:marLeft w:val="0"/>
                      <w:marRight w:val="0"/>
                      <w:marTop w:val="0"/>
                      <w:marBottom w:val="0"/>
                      <w:divBdr>
                        <w:top w:val="none" w:sz="0" w:space="0" w:color="auto"/>
                        <w:left w:val="none" w:sz="0" w:space="0" w:color="auto"/>
                        <w:bottom w:val="none" w:sz="0" w:space="0" w:color="auto"/>
                        <w:right w:val="none" w:sz="0" w:space="0" w:color="auto"/>
                      </w:divBdr>
                    </w:div>
                    <w:div w:id="21094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6273">
      <w:bodyDiv w:val="1"/>
      <w:marLeft w:val="0"/>
      <w:marRight w:val="0"/>
      <w:marTop w:val="0"/>
      <w:marBottom w:val="0"/>
      <w:divBdr>
        <w:top w:val="none" w:sz="0" w:space="0" w:color="auto"/>
        <w:left w:val="none" w:sz="0" w:space="0" w:color="auto"/>
        <w:bottom w:val="none" w:sz="0" w:space="0" w:color="auto"/>
        <w:right w:val="none" w:sz="0" w:space="0" w:color="auto"/>
      </w:divBdr>
      <w:divsChild>
        <w:div w:id="158926590">
          <w:marLeft w:val="0"/>
          <w:marRight w:val="0"/>
          <w:marTop w:val="0"/>
          <w:marBottom w:val="0"/>
          <w:divBdr>
            <w:top w:val="none" w:sz="0" w:space="0" w:color="auto"/>
            <w:left w:val="none" w:sz="0" w:space="0" w:color="auto"/>
            <w:bottom w:val="none" w:sz="0" w:space="0" w:color="auto"/>
            <w:right w:val="none" w:sz="0" w:space="0" w:color="auto"/>
          </w:divBdr>
          <w:divsChild>
            <w:div w:id="151485245">
              <w:marLeft w:val="0"/>
              <w:marRight w:val="0"/>
              <w:marTop w:val="0"/>
              <w:marBottom w:val="0"/>
              <w:divBdr>
                <w:top w:val="none" w:sz="0" w:space="0" w:color="auto"/>
                <w:left w:val="none" w:sz="0" w:space="0" w:color="auto"/>
                <w:bottom w:val="none" w:sz="0" w:space="0" w:color="auto"/>
                <w:right w:val="none" w:sz="0" w:space="0" w:color="auto"/>
              </w:divBdr>
              <w:divsChild>
                <w:div w:id="17721669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82298649">
      <w:bodyDiv w:val="1"/>
      <w:marLeft w:val="0"/>
      <w:marRight w:val="0"/>
      <w:marTop w:val="0"/>
      <w:marBottom w:val="0"/>
      <w:divBdr>
        <w:top w:val="none" w:sz="0" w:space="0" w:color="auto"/>
        <w:left w:val="none" w:sz="0" w:space="0" w:color="auto"/>
        <w:bottom w:val="none" w:sz="0" w:space="0" w:color="auto"/>
        <w:right w:val="none" w:sz="0" w:space="0" w:color="auto"/>
      </w:divBdr>
      <w:divsChild>
        <w:div w:id="945234426">
          <w:marLeft w:val="0"/>
          <w:marRight w:val="0"/>
          <w:marTop w:val="0"/>
          <w:marBottom w:val="0"/>
          <w:divBdr>
            <w:top w:val="none" w:sz="0" w:space="0" w:color="auto"/>
            <w:left w:val="none" w:sz="0" w:space="0" w:color="auto"/>
            <w:bottom w:val="none" w:sz="0" w:space="0" w:color="auto"/>
            <w:right w:val="none" w:sz="0" w:space="0" w:color="auto"/>
          </w:divBdr>
          <w:divsChild>
            <w:div w:id="1736394805">
              <w:marLeft w:val="0"/>
              <w:marRight w:val="0"/>
              <w:marTop w:val="0"/>
              <w:marBottom w:val="0"/>
              <w:divBdr>
                <w:top w:val="none" w:sz="0" w:space="0" w:color="auto"/>
                <w:left w:val="none" w:sz="0" w:space="0" w:color="auto"/>
                <w:bottom w:val="none" w:sz="0" w:space="0" w:color="auto"/>
                <w:right w:val="none" w:sz="0" w:space="0" w:color="auto"/>
              </w:divBdr>
              <w:divsChild>
                <w:div w:id="8563901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egrovesurgery.co.uk/mf.ashx?ID=9e75ee01-33dd-40f1-ba84-d738fd2ab4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A8C1-F1E7-4EA0-A33C-8F9D7517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2938</CharactersWithSpaces>
  <SharedDoc>false</SharedDoc>
  <HLinks>
    <vt:vector size="6" baseType="variant">
      <vt:variant>
        <vt:i4>3145790</vt:i4>
      </vt:variant>
      <vt:variant>
        <vt:i4>0</vt:i4>
      </vt:variant>
      <vt:variant>
        <vt:i4>0</vt:i4>
      </vt:variant>
      <vt:variant>
        <vt:i4>5</vt:i4>
      </vt:variant>
      <vt:variant>
        <vt:lpwstr>https://www.bellegrovesurgery.co.uk/mf.ashx?ID=9e75ee01-33dd-40f1-ba84-d738fd2ab495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Pryor (NHS Bexley CCG)</dc:creator>
  <cp:keywords/>
  <cp:lastModifiedBy>Amy Griffiths</cp:lastModifiedBy>
  <cp:revision>4</cp:revision>
  <cp:lastPrinted>2018-11-22T10:59:00Z</cp:lastPrinted>
  <dcterms:created xsi:type="dcterms:W3CDTF">2022-09-29T09:09:00Z</dcterms:created>
  <dcterms:modified xsi:type="dcterms:W3CDTF">2023-10-24T13:47:00Z</dcterms:modified>
</cp:coreProperties>
</file>