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r>
        <w:rPr>
          <w:rFonts w:ascii="Arial" w:hAnsi="Arial" w:cs="Arial"/>
          <w:b/>
          <w:sz w:val="24"/>
          <w:szCs w:val="24"/>
        </w:rPr>
        <w:t>Bexley GP practice</w:t>
      </w:r>
    </w:p>
    <w:p w:rsidR="00A4181A" w:rsidRDefault="00211358" w:rsidP="00F26F45">
      <w:pPr>
        <w:jc w:val="center"/>
        <w:rPr>
          <w:rFonts w:ascii="Arial" w:hAnsi="Arial" w:cs="Arial"/>
          <w:b/>
          <w:sz w:val="24"/>
          <w:szCs w:val="24"/>
        </w:rPr>
      </w:pPr>
      <w:r>
        <w:rPr>
          <w:rFonts w:ascii="Arial" w:hAnsi="Arial" w:cs="Arial"/>
          <w:b/>
          <w:sz w:val="24"/>
          <w:szCs w:val="24"/>
        </w:rPr>
        <w:t>Bellegrove</w:t>
      </w:r>
      <w:r w:rsidR="00B858B2">
        <w:rPr>
          <w:rFonts w:ascii="Arial" w:hAnsi="Arial" w:cs="Arial"/>
          <w:b/>
          <w:sz w:val="24"/>
          <w:szCs w:val="24"/>
        </w:rPr>
        <w:t xml:space="preserve"> Surgery</w:t>
      </w: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r>
        <w:rPr>
          <w:rFonts w:ascii="Arial" w:hAnsi="Arial" w:cs="Arial"/>
          <w:b/>
          <w:sz w:val="24"/>
          <w:szCs w:val="24"/>
        </w:rPr>
        <w:t>Subject Access Requests and</w:t>
      </w:r>
    </w:p>
    <w:p w:rsidR="00A4181A" w:rsidRDefault="00A4181A" w:rsidP="00F26F45">
      <w:pPr>
        <w:jc w:val="center"/>
        <w:rPr>
          <w:rFonts w:ascii="Arial" w:hAnsi="Arial" w:cs="Arial"/>
          <w:b/>
          <w:sz w:val="24"/>
          <w:szCs w:val="24"/>
        </w:rPr>
      </w:pPr>
      <w:r>
        <w:rPr>
          <w:rFonts w:ascii="Arial" w:hAnsi="Arial" w:cs="Arial"/>
          <w:b/>
          <w:sz w:val="24"/>
          <w:szCs w:val="24"/>
        </w:rPr>
        <w:t>Individual’s rights protocols</w:t>
      </w:r>
    </w:p>
    <w:p w:rsidR="00A4181A" w:rsidRDefault="00A4181A" w:rsidP="00F26F45">
      <w:pPr>
        <w:jc w:val="center"/>
        <w:rPr>
          <w:rFonts w:ascii="Arial" w:hAnsi="Arial" w:cs="Arial"/>
          <w:b/>
          <w:sz w:val="24"/>
          <w:szCs w:val="24"/>
        </w:rPr>
      </w:pPr>
      <w:r>
        <w:rPr>
          <w:rFonts w:ascii="Arial" w:hAnsi="Arial" w:cs="Arial"/>
          <w:b/>
          <w:sz w:val="24"/>
          <w:szCs w:val="24"/>
        </w:rPr>
        <w:t>Data Protection Act 2018/General Data Protection Regulations 2018</w:t>
      </w: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r>
        <w:rPr>
          <w:rFonts w:ascii="Arial" w:hAnsi="Arial" w:cs="Arial"/>
          <w:b/>
          <w:sz w:val="24"/>
          <w:szCs w:val="24"/>
        </w:rPr>
        <w:t>September 2018</w:t>
      </w: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A4181A" w:rsidRDefault="00A4181A" w:rsidP="00F26F45">
      <w:pPr>
        <w:jc w:val="center"/>
        <w:rPr>
          <w:rFonts w:ascii="Arial" w:hAnsi="Arial" w:cs="Arial"/>
          <w:b/>
          <w:sz w:val="24"/>
          <w:szCs w:val="24"/>
        </w:rPr>
      </w:pPr>
    </w:p>
    <w:p w:rsidR="003C0B50" w:rsidRDefault="00F26F45" w:rsidP="00F26F45">
      <w:pPr>
        <w:jc w:val="center"/>
        <w:rPr>
          <w:rFonts w:ascii="Arial" w:hAnsi="Arial" w:cs="Arial"/>
          <w:b/>
          <w:sz w:val="24"/>
          <w:szCs w:val="24"/>
        </w:rPr>
      </w:pPr>
      <w:r w:rsidRPr="00F26F45">
        <w:rPr>
          <w:rFonts w:ascii="Arial" w:hAnsi="Arial" w:cs="Arial"/>
          <w:b/>
          <w:sz w:val="24"/>
          <w:szCs w:val="24"/>
        </w:rPr>
        <w:lastRenderedPageBreak/>
        <w:t xml:space="preserve">Bexley GP practice Subject Access request and </w:t>
      </w:r>
      <w:r>
        <w:rPr>
          <w:rFonts w:ascii="Arial" w:hAnsi="Arial" w:cs="Arial"/>
          <w:b/>
          <w:sz w:val="24"/>
          <w:szCs w:val="24"/>
        </w:rPr>
        <w:t xml:space="preserve">                                         </w:t>
      </w:r>
      <w:r w:rsidRPr="00F26F45">
        <w:rPr>
          <w:rFonts w:ascii="Arial" w:hAnsi="Arial" w:cs="Arial"/>
          <w:b/>
          <w:sz w:val="24"/>
          <w:szCs w:val="24"/>
        </w:rPr>
        <w:t>individual right’s protocols</w:t>
      </w:r>
    </w:p>
    <w:p w:rsidR="00CF138E" w:rsidRDefault="00CF138E" w:rsidP="00F26F45">
      <w:pPr>
        <w:jc w:val="center"/>
        <w:rPr>
          <w:rFonts w:ascii="Arial" w:hAnsi="Arial" w:cs="Arial"/>
          <w:b/>
          <w:sz w:val="24"/>
          <w:szCs w:val="24"/>
        </w:rPr>
      </w:pPr>
    </w:p>
    <w:p w:rsidR="00511AD1" w:rsidRDefault="00511AD1" w:rsidP="00511AD1">
      <w:pPr>
        <w:rPr>
          <w:rFonts w:ascii="Arial" w:hAnsi="Arial" w:cs="Arial"/>
          <w:b/>
          <w:sz w:val="24"/>
          <w:szCs w:val="24"/>
        </w:rPr>
      </w:pPr>
      <w:r>
        <w:rPr>
          <w:rFonts w:ascii="Arial" w:hAnsi="Arial" w:cs="Arial"/>
          <w:b/>
          <w:sz w:val="24"/>
          <w:szCs w:val="24"/>
        </w:rPr>
        <w:t xml:space="preserve">1. Introduction and purpose </w:t>
      </w:r>
    </w:p>
    <w:p w:rsidR="00511AD1" w:rsidRDefault="005149B2" w:rsidP="00511AD1">
      <w:pPr>
        <w:rPr>
          <w:rFonts w:ascii="Arial" w:hAnsi="Arial" w:cs="Arial"/>
          <w:sz w:val="24"/>
          <w:szCs w:val="24"/>
        </w:rPr>
      </w:pPr>
      <w:r>
        <w:rPr>
          <w:rFonts w:ascii="Arial" w:hAnsi="Arial" w:cs="Arial"/>
          <w:sz w:val="24"/>
          <w:szCs w:val="24"/>
        </w:rPr>
        <w:t xml:space="preserve">The purpose of this document is to ensure that appropriate procedures are in place at </w:t>
      </w:r>
      <w:r w:rsidR="00211358">
        <w:rPr>
          <w:rFonts w:ascii="Arial" w:hAnsi="Arial" w:cs="Arial"/>
          <w:sz w:val="24"/>
          <w:szCs w:val="24"/>
        </w:rPr>
        <w:t>Bellegrove</w:t>
      </w:r>
      <w:r w:rsidR="00B858B2">
        <w:rPr>
          <w:rFonts w:ascii="Arial" w:hAnsi="Arial" w:cs="Arial"/>
          <w:sz w:val="24"/>
          <w:szCs w:val="24"/>
        </w:rPr>
        <w:t xml:space="preserve"> Surgery</w:t>
      </w:r>
      <w:r w:rsidR="00BB13DD">
        <w:rPr>
          <w:rFonts w:ascii="Arial" w:hAnsi="Arial" w:cs="Arial"/>
          <w:sz w:val="24"/>
          <w:szCs w:val="24"/>
        </w:rPr>
        <w:t xml:space="preserve"> </w:t>
      </w:r>
      <w:r>
        <w:rPr>
          <w:rFonts w:ascii="Arial" w:hAnsi="Arial" w:cs="Arial"/>
          <w:sz w:val="24"/>
          <w:szCs w:val="24"/>
        </w:rPr>
        <w:t>to enable individuals to apply for access to</w:t>
      </w:r>
      <w:r w:rsidR="00F975BB">
        <w:rPr>
          <w:rFonts w:ascii="Arial" w:hAnsi="Arial" w:cs="Arial"/>
          <w:sz w:val="24"/>
          <w:szCs w:val="24"/>
        </w:rPr>
        <w:t xml:space="preserve"> their personal data held by the GP practice</w:t>
      </w:r>
      <w:r>
        <w:rPr>
          <w:rFonts w:ascii="Arial" w:hAnsi="Arial" w:cs="Arial"/>
          <w:sz w:val="24"/>
          <w:szCs w:val="24"/>
        </w:rPr>
        <w:t>.</w:t>
      </w:r>
      <w:r w:rsidR="00A2722A">
        <w:rPr>
          <w:rFonts w:ascii="Arial" w:hAnsi="Arial" w:cs="Arial"/>
          <w:sz w:val="24"/>
          <w:szCs w:val="24"/>
        </w:rPr>
        <w:t xml:space="preserve"> </w:t>
      </w:r>
      <w:r w:rsidR="00F975BB">
        <w:rPr>
          <w:rFonts w:ascii="Arial" w:hAnsi="Arial" w:cs="Arial"/>
          <w:sz w:val="24"/>
          <w:szCs w:val="24"/>
        </w:rPr>
        <w:t xml:space="preserve">These requests are known as Subject Access Requests (SAR). </w:t>
      </w:r>
      <w:r w:rsidR="00A2722A">
        <w:rPr>
          <w:rFonts w:ascii="Arial" w:hAnsi="Arial" w:cs="Arial"/>
          <w:sz w:val="24"/>
          <w:szCs w:val="24"/>
        </w:rPr>
        <w:t xml:space="preserve"> It also provides information for </w:t>
      </w:r>
      <w:r w:rsidR="00C0373B">
        <w:rPr>
          <w:rFonts w:ascii="Arial" w:hAnsi="Arial" w:cs="Arial"/>
          <w:sz w:val="24"/>
          <w:szCs w:val="24"/>
        </w:rPr>
        <w:t xml:space="preserve">the public </w:t>
      </w:r>
      <w:r w:rsidR="00A2722A">
        <w:rPr>
          <w:rFonts w:ascii="Arial" w:hAnsi="Arial" w:cs="Arial"/>
          <w:sz w:val="24"/>
          <w:szCs w:val="24"/>
        </w:rPr>
        <w:t>who wish to exercise their individual rights under the General D</w:t>
      </w:r>
      <w:r w:rsidR="0024284A">
        <w:rPr>
          <w:rFonts w:ascii="Arial" w:hAnsi="Arial" w:cs="Arial"/>
          <w:sz w:val="24"/>
          <w:szCs w:val="24"/>
        </w:rPr>
        <w:t>ata Protection Regulations 2018.</w:t>
      </w:r>
    </w:p>
    <w:p w:rsidR="009836AA" w:rsidRPr="00F975BB" w:rsidRDefault="005149B2" w:rsidP="00F975BB">
      <w:pPr>
        <w:spacing w:before="100" w:beforeAutospacing="1" w:after="100" w:afterAutospacing="1" w:line="240" w:lineRule="auto"/>
        <w:outlineLvl w:val="2"/>
        <w:rPr>
          <w:rFonts w:ascii="Arial" w:eastAsia="Times New Roman" w:hAnsi="Arial" w:cs="Arial"/>
          <w:sz w:val="24"/>
          <w:szCs w:val="24"/>
          <w:lang w:val="en" w:eastAsia="en-GB"/>
        </w:rPr>
      </w:pPr>
      <w:r w:rsidRPr="00F31433">
        <w:rPr>
          <w:rFonts w:ascii="Arial" w:eastAsia="Times New Roman" w:hAnsi="Arial" w:cs="Arial"/>
          <w:sz w:val="24"/>
          <w:szCs w:val="24"/>
          <w:lang w:val="en" w:eastAsia="en-GB"/>
        </w:rPr>
        <w:t xml:space="preserve">As a GP practice, we hold and process </w:t>
      </w:r>
      <w:r w:rsidR="00A2722A">
        <w:rPr>
          <w:rFonts w:ascii="Arial" w:eastAsia="Times New Roman" w:hAnsi="Arial" w:cs="Arial"/>
          <w:sz w:val="24"/>
          <w:szCs w:val="24"/>
          <w:lang w:val="en" w:eastAsia="en-GB"/>
        </w:rPr>
        <w:t>personal data about individual’s in order to manage</w:t>
      </w:r>
      <w:r w:rsidRPr="00F31433">
        <w:rPr>
          <w:rFonts w:ascii="Arial" w:eastAsia="Times New Roman" w:hAnsi="Arial" w:cs="Arial"/>
          <w:sz w:val="24"/>
          <w:szCs w:val="24"/>
          <w:lang w:val="en" w:eastAsia="en-GB"/>
        </w:rPr>
        <w:t xml:space="preserve"> health and social care needs and to enable us to comply with NHS legislation and other statutory requirements.</w:t>
      </w:r>
    </w:p>
    <w:p w:rsidR="009836AA" w:rsidRPr="003F483A" w:rsidRDefault="009836AA" w:rsidP="00511AD1">
      <w:pPr>
        <w:rPr>
          <w:rFonts w:ascii="Arial" w:hAnsi="Arial" w:cs="Arial"/>
          <w:b/>
          <w:sz w:val="24"/>
          <w:szCs w:val="24"/>
        </w:rPr>
      </w:pPr>
      <w:r w:rsidRPr="003F483A">
        <w:rPr>
          <w:rFonts w:ascii="Arial" w:hAnsi="Arial" w:cs="Arial"/>
          <w:b/>
          <w:sz w:val="24"/>
          <w:szCs w:val="24"/>
        </w:rPr>
        <w:t xml:space="preserve">2. Scope </w:t>
      </w:r>
    </w:p>
    <w:p w:rsidR="009836AA" w:rsidRDefault="00337F14" w:rsidP="00511AD1">
      <w:pPr>
        <w:rPr>
          <w:rFonts w:ascii="Arial" w:hAnsi="Arial" w:cs="Arial"/>
          <w:sz w:val="24"/>
          <w:szCs w:val="24"/>
        </w:rPr>
      </w:pPr>
      <w:r>
        <w:rPr>
          <w:rFonts w:ascii="Arial" w:hAnsi="Arial" w:cs="Arial"/>
          <w:sz w:val="24"/>
          <w:szCs w:val="24"/>
        </w:rPr>
        <w:t xml:space="preserve">This </w:t>
      </w:r>
      <w:r w:rsidR="00F975BB">
        <w:rPr>
          <w:rFonts w:ascii="Arial" w:hAnsi="Arial" w:cs="Arial"/>
          <w:sz w:val="24"/>
          <w:szCs w:val="24"/>
        </w:rPr>
        <w:t xml:space="preserve">document applies to individual’s requesting </w:t>
      </w:r>
      <w:r w:rsidR="000F422D">
        <w:rPr>
          <w:rFonts w:ascii="Arial" w:hAnsi="Arial" w:cs="Arial"/>
          <w:sz w:val="24"/>
          <w:szCs w:val="24"/>
        </w:rPr>
        <w:t>a copy of their health record</w:t>
      </w:r>
      <w:r w:rsidR="00F975BB">
        <w:rPr>
          <w:rFonts w:ascii="Arial" w:hAnsi="Arial" w:cs="Arial"/>
          <w:sz w:val="24"/>
          <w:szCs w:val="24"/>
        </w:rPr>
        <w:t xml:space="preserve"> or wishing to exercise their individual rights under the data protection legislation.  </w:t>
      </w:r>
      <w:r w:rsidR="000F422D">
        <w:rPr>
          <w:rFonts w:ascii="Arial" w:hAnsi="Arial" w:cs="Arial"/>
          <w:sz w:val="24"/>
          <w:szCs w:val="24"/>
        </w:rPr>
        <w:t xml:space="preserve">This document </w:t>
      </w:r>
      <w:r w:rsidR="00F975BB">
        <w:rPr>
          <w:rFonts w:ascii="Arial" w:hAnsi="Arial" w:cs="Arial"/>
          <w:sz w:val="24"/>
          <w:szCs w:val="24"/>
        </w:rPr>
        <w:t>also supports GP practice staff</w:t>
      </w:r>
      <w:r w:rsidR="00BB4A2E">
        <w:rPr>
          <w:rFonts w:ascii="Arial" w:hAnsi="Arial" w:cs="Arial"/>
          <w:sz w:val="24"/>
          <w:szCs w:val="24"/>
        </w:rPr>
        <w:t xml:space="preserve"> in handling </w:t>
      </w:r>
      <w:r w:rsidR="00C0373B">
        <w:rPr>
          <w:rFonts w:ascii="Arial" w:hAnsi="Arial" w:cs="Arial"/>
          <w:sz w:val="24"/>
          <w:szCs w:val="24"/>
        </w:rPr>
        <w:t xml:space="preserve">subject access </w:t>
      </w:r>
      <w:r w:rsidR="00BB4A2E">
        <w:rPr>
          <w:rFonts w:ascii="Arial" w:hAnsi="Arial" w:cs="Arial"/>
          <w:sz w:val="24"/>
          <w:szCs w:val="24"/>
        </w:rPr>
        <w:t xml:space="preserve">requests made to the GP practice. </w:t>
      </w:r>
      <w:r>
        <w:rPr>
          <w:rFonts w:ascii="Arial" w:hAnsi="Arial" w:cs="Arial"/>
          <w:sz w:val="24"/>
          <w:szCs w:val="24"/>
        </w:rPr>
        <w:t xml:space="preserve"> </w:t>
      </w:r>
    </w:p>
    <w:p w:rsidR="009836AA" w:rsidRPr="003F483A" w:rsidRDefault="009836AA" w:rsidP="00511AD1">
      <w:pPr>
        <w:rPr>
          <w:rFonts w:ascii="Arial" w:hAnsi="Arial" w:cs="Arial"/>
          <w:b/>
          <w:sz w:val="24"/>
          <w:szCs w:val="24"/>
        </w:rPr>
      </w:pPr>
      <w:r w:rsidRPr="003F483A">
        <w:rPr>
          <w:rFonts w:ascii="Arial" w:hAnsi="Arial" w:cs="Arial"/>
          <w:b/>
          <w:sz w:val="24"/>
          <w:szCs w:val="24"/>
        </w:rPr>
        <w:t xml:space="preserve">3. Process </w:t>
      </w:r>
    </w:p>
    <w:p w:rsidR="008052AA" w:rsidRPr="00183B74" w:rsidRDefault="007807C2" w:rsidP="008052AA">
      <w:pPr>
        <w:rPr>
          <w:rFonts w:ascii="Arial" w:hAnsi="Arial" w:cs="Arial"/>
          <w:b/>
          <w:sz w:val="24"/>
          <w:szCs w:val="24"/>
        </w:rPr>
      </w:pPr>
      <w:r>
        <w:rPr>
          <w:rFonts w:ascii="Arial" w:hAnsi="Arial" w:cs="Arial"/>
          <w:b/>
          <w:sz w:val="24"/>
          <w:szCs w:val="24"/>
        </w:rPr>
        <w:t xml:space="preserve">3.1 </w:t>
      </w:r>
      <w:r w:rsidR="008052AA">
        <w:rPr>
          <w:rFonts w:ascii="Arial" w:hAnsi="Arial" w:cs="Arial"/>
          <w:b/>
          <w:sz w:val="24"/>
          <w:szCs w:val="24"/>
        </w:rPr>
        <w:t>Making a s</w:t>
      </w:r>
      <w:r w:rsidR="008052AA" w:rsidRPr="00183B74">
        <w:rPr>
          <w:rFonts w:ascii="Arial" w:hAnsi="Arial" w:cs="Arial"/>
          <w:b/>
          <w:sz w:val="24"/>
          <w:szCs w:val="24"/>
        </w:rPr>
        <w:t>ubject access request</w:t>
      </w:r>
    </w:p>
    <w:p w:rsidR="008052AA" w:rsidRDefault="003F483A" w:rsidP="008052AA">
      <w:pPr>
        <w:rPr>
          <w:rFonts w:ascii="Arial" w:hAnsi="Arial" w:cs="Arial"/>
          <w:sz w:val="24"/>
          <w:szCs w:val="24"/>
        </w:rPr>
      </w:pPr>
      <w:r>
        <w:rPr>
          <w:rFonts w:ascii="Arial" w:hAnsi="Arial" w:cs="Arial"/>
          <w:sz w:val="24"/>
          <w:szCs w:val="24"/>
        </w:rPr>
        <w:t xml:space="preserve">Subject access requests can be </w:t>
      </w:r>
      <w:r w:rsidR="007807C2">
        <w:rPr>
          <w:rFonts w:ascii="Arial" w:hAnsi="Arial" w:cs="Arial"/>
          <w:sz w:val="24"/>
          <w:szCs w:val="24"/>
        </w:rPr>
        <w:t xml:space="preserve">made </w:t>
      </w:r>
      <w:r w:rsidR="008052AA">
        <w:rPr>
          <w:rFonts w:ascii="Arial" w:hAnsi="Arial" w:cs="Arial"/>
          <w:sz w:val="24"/>
          <w:szCs w:val="24"/>
        </w:rPr>
        <w:t xml:space="preserve">to the </w:t>
      </w:r>
      <w:r w:rsidR="002F6450">
        <w:rPr>
          <w:rFonts w:ascii="Arial" w:hAnsi="Arial" w:cs="Arial"/>
          <w:sz w:val="24"/>
          <w:szCs w:val="24"/>
        </w:rPr>
        <w:t xml:space="preserve">GP </w:t>
      </w:r>
      <w:r w:rsidR="008052AA">
        <w:rPr>
          <w:rFonts w:ascii="Arial" w:hAnsi="Arial" w:cs="Arial"/>
          <w:sz w:val="24"/>
          <w:szCs w:val="24"/>
        </w:rPr>
        <w:t>p</w:t>
      </w:r>
      <w:r w:rsidR="00D827BE">
        <w:rPr>
          <w:rFonts w:ascii="Arial" w:hAnsi="Arial" w:cs="Arial"/>
          <w:sz w:val="24"/>
          <w:szCs w:val="24"/>
        </w:rPr>
        <w:t xml:space="preserve">ractice verbally or in writing, however in order for the practice to have all the appropriate information they need to process </w:t>
      </w:r>
      <w:r w:rsidR="00426049">
        <w:rPr>
          <w:rFonts w:ascii="Arial" w:hAnsi="Arial" w:cs="Arial"/>
          <w:sz w:val="24"/>
          <w:szCs w:val="24"/>
        </w:rPr>
        <w:t>the</w:t>
      </w:r>
      <w:r w:rsidR="00D827BE">
        <w:rPr>
          <w:rFonts w:ascii="Arial" w:hAnsi="Arial" w:cs="Arial"/>
          <w:sz w:val="24"/>
          <w:szCs w:val="24"/>
        </w:rPr>
        <w:t>re</w:t>
      </w:r>
      <w:r w:rsidR="0014340B">
        <w:rPr>
          <w:rFonts w:ascii="Arial" w:hAnsi="Arial" w:cs="Arial"/>
          <w:sz w:val="24"/>
          <w:szCs w:val="24"/>
        </w:rPr>
        <w:t xml:space="preserve"> re</w:t>
      </w:r>
      <w:r w:rsidR="00D827BE">
        <w:rPr>
          <w:rFonts w:ascii="Arial" w:hAnsi="Arial" w:cs="Arial"/>
          <w:sz w:val="24"/>
          <w:szCs w:val="24"/>
        </w:rPr>
        <w:t>quest</w:t>
      </w:r>
      <w:r w:rsidR="000F422D">
        <w:rPr>
          <w:rFonts w:ascii="Arial" w:hAnsi="Arial" w:cs="Arial"/>
          <w:sz w:val="24"/>
          <w:szCs w:val="24"/>
        </w:rPr>
        <w:t>,</w:t>
      </w:r>
      <w:r w:rsidR="00D827BE">
        <w:rPr>
          <w:rFonts w:ascii="Arial" w:hAnsi="Arial" w:cs="Arial"/>
          <w:sz w:val="24"/>
          <w:szCs w:val="24"/>
        </w:rPr>
        <w:t xml:space="preserve"> patients are encouraged to complete the S</w:t>
      </w:r>
      <w:r w:rsidR="000F422D">
        <w:rPr>
          <w:rFonts w:ascii="Arial" w:hAnsi="Arial" w:cs="Arial"/>
          <w:sz w:val="24"/>
          <w:szCs w:val="24"/>
        </w:rPr>
        <w:t>ubject Access Request (SAR)</w:t>
      </w:r>
      <w:r w:rsidR="00D827BE">
        <w:rPr>
          <w:rFonts w:ascii="Arial" w:hAnsi="Arial" w:cs="Arial"/>
          <w:sz w:val="24"/>
          <w:szCs w:val="24"/>
        </w:rPr>
        <w:t xml:space="preserve"> form attached to this document. </w:t>
      </w:r>
      <w:r w:rsidR="0025031F">
        <w:rPr>
          <w:rFonts w:ascii="Arial" w:hAnsi="Arial" w:cs="Arial"/>
          <w:sz w:val="24"/>
          <w:szCs w:val="24"/>
        </w:rPr>
        <w:t>(Appendix B)</w:t>
      </w:r>
    </w:p>
    <w:p w:rsidR="008052AA" w:rsidRDefault="008052AA" w:rsidP="008052AA">
      <w:pPr>
        <w:rPr>
          <w:rFonts w:ascii="Arial" w:hAnsi="Arial" w:cs="Arial"/>
          <w:sz w:val="24"/>
          <w:szCs w:val="24"/>
        </w:rPr>
      </w:pPr>
      <w:r>
        <w:rPr>
          <w:rFonts w:ascii="Arial" w:hAnsi="Arial" w:cs="Arial"/>
          <w:sz w:val="24"/>
          <w:szCs w:val="24"/>
        </w:rPr>
        <w:t>All requests will be documented and recorded on the GP practice subject access request register.</w:t>
      </w:r>
    </w:p>
    <w:p w:rsidR="008157DC" w:rsidRDefault="005727EC" w:rsidP="008052AA">
      <w:pPr>
        <w:rPr>
          <w:rFonts w:ascii="Arial" w:hAnsi="Arial" w:cs="Arial"/>
          <w:sz w:val="24"/>
          <w:szCs w:val="24"/>
        </w:rPr>
      </w:pPr>
      <w:r>
        <w:rPr>
          <w:rFonts w:ascii="Arial" w:hAnsi="Arial" w:cs="Arial"/>
          <w:sz w:val="24"/>
          <w:szCs w:val="24"/>
        </w:rPr>
        <w:t xml:space="preserve">The GP practice will provide copies of the original notes and records, as </w:t>
      </w:r>
      <w:r w:rsidR="0025031F">
        <w:rPr>
          <w:rFonts w:ascii="Arial" w:hAnsi="Arial" w:cs="Arial"/>
          <w:sz w:val="24"/>
          <w:szCs w:val="24"/>
        </w:rPr>
        <w:t xml:space="preserve">providing the original record </w:t>
      </w:r>
      <w:r>
        <w:rPr>
          <w:rFonts w:ascii="Arial" w:hAnsi="Arial" w:cs="Arial"/>
          <w:sz w:val="24"/>
          <w:szCs w:val="24"/>
        </w:rPr>
        <w:t xml:space="preserve">could cause potential detriment to patient care </w:t>
      </w:r>
      <w:r w:rsidR="0025031F">
        <w:rPr>
          <w:rFonts w:ascii="Arial" w:hAnsi="Arial" w:cs="Arial"/>
          <w:sz w:val="24"/>
          <w:szCs w:val="24"/>
        </w:rPr>
        <w:t xml:space="preserve">should the record be lost. </w:t>
      </w:r>
    </w:p>
    <w:p w:rsidR="00DF3215" w:rsidRDefault="00DF3215" w:rsidP="00DF3215">
      <w:pPr>
        <w:spacing w:before="100" w:beforeAutospacing="1" w:after="36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3.2 Secure online records access </w:t>
      </w:r>
    </w:p>
    <w:p w:rsidR="00DF3215" w:rsidRDefault="0025031F" w:rsidP="00DF3215">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Our</w:t>
      </w:r>
      <w:r w:rsidR="00DF3215">
        <w:rPr>
          <w:rFonts w:ascii="Arial" w:eastAsia="Times New Roman" w:hAnsi="Arial" w:cs="Arial"/>
          <w:sz w:val="24"/>
          <w:szCs w:val="24"/>
          <w:lang w:val="en" w:eastAsia="en-GB"/>
        </w:rPr>
        <w:t xml:space="preserve"> GP practice can offer, if appropriate for </w:t>
      </w:r>
      <w:r w:rsidR="00D437B2">
        <w:rPr>
          <w:rFonts w:ascii="Arial" w:eastAsia="Times New Roman" w:hAnsi="Arial" w:cs="Arial"/>
          <w:sz w:val="24"/>
          <w:szCs w:val="24"/>
          <w:lang w:val="en" w:eastAsia="en-GB"/>
        </w:rPr>
        <w:t xml:space="preserve">the </w:t>
      </w:r>
      <w:r w:rsidR="00DF3215">
        <w:rPr>
          <w:rFonts w:ascii="Arial" w:eastAsia="Times New Roman" w:hAnsi="Arial" w:cs="Arial"/>
          <w:sz w:val="24"/>
          <w:szCs w:val="24"/>
          <w:lang w:val="en" w:eastAsia="en-GB"/>
        </w:rPr>
        <w:t xml:space="preserve">patient (requester) to securely access their GP electronic record online.  This will allow patients to access the information they might be seeking.  Access is only granted following verification of </w:t>
      </w:r>
      <w:r w:rsidR="00D437B2">
        <w:rPr>
          <w:rFonts w:ascii="Arial" w:eastAsia="Times New Roman" w:hAnsi="Arial" w:cs="Arial"/>
          <w:sz w:val="24"/>
          <w:szCs w:val="24"/>
          <w:lang w:val="en" w:eastAsia="en-GB"/>
        </w:rPr>
        <w:t xml:space="preserve">their </w:t>
      </w:r>
      <w:r w:rsidR="00DF3215">
        <w:rPr>
          <w:rFonts w:ascii="Arial" w:eastAsia="Times New Roman" w:hAnsi="Arial" w:cs="Arial"/>
          <w:sz w:val="24"/>
          <w:szCs w:val="24"/>
          <w:lang w:val="en" w:eastAsia="en-GB"/>
        </w:rPr>
        <w:t xml:space="preserve">identity. </w:t>
      </w:r>
    </w:p>
    <w:p w:rsidR="00DF3215" w:rsidRDefault="00DF3215" w:rsidP="00DF3215">
      <w:pPr>
        <w:rPr>
          <w:rFonts w:ascii="Arial" w:hAnsi="Arial" w:cs="Arial"/>
          <w:sz w:val="24"/>
          <w:szCs w:val="24"/>
        </w:rPr>
      </w:pPr>
      <w:r>
        <w:rPr>
          <w:rFonts w:ascii="Arial" w:eastAsia="Times New Roman" w:hAnsi="Arial" w:cs="Arial"/>
          <w:sz w:val="24"/>
          <w:szCs w:val="24"/>
          <w:lang w:val="en" w:eastAsia="en-GB"/>
        </w:rPr>
        <w:t xml:space="preserve">Please speak to a practice staff member to request </w:t>
      </w:r>
      <w:hyperlink r:id="rId9" w:history="1">
        <w:r w:rsidRPr="00604355">
          <w:rPr>
            <w:rStyle w:val="Hyperlink"/>
            <w:rFonts w:ascii="Arial" w:eastAsia="Times New Roman" w:hAnsi="Arial" w:cs="Arial"/>
            <w:sz w:val="24"/>
            <w:szCs w:val="24"/>
            <w:lang w:val="en" w:eastAsia="en-GB"/>
          </w:rPr>
          <w:t>patient on-line services</w:t>
        </w:r>
      </w:hyperlink>
    </w:p>
    <w:p w:rsidR="00D853CE" w:rsidRPr="00D853CE" w:rsidRDefault="00D853CE" w:rsidP="00D853CE">
      <w:pPr>
        <w:autoSpaceDE w:val="0"/>
        <w:autoSpaceDN w:val="0"/>
        <w:adjustRightInd w:val="0"/>
        <w:spacing w:after="0" w:line="240" w:lineRule="auto"/>
        <w:rPr>
          <w:rFonts w:ascii="Arial" w:hAnsi="Arial" w:cs="Arial"/>
          <w:sz w:val="24"/>
          <w:szCs w:val="24"/>
          <w:lang w:val="en"/>
        </w:rPr>
      </w:pPr>
    </w:p>
    <w:p w:rsidR="00D827BE" w:rsidRPr="008F556A" w:rsidRDefault="00D827BE" w:rsidP="00D827BE">
      <w:pPr>
        <w:rPr>
          <w:rFonts w:ascii="Arial" w:hAnsi="Arial" w:cs="Arial"/>
          <w:b/>
          <w:sz w:val="24"/>
          <w:szCs w:val="24"/>
        </w:rPr>
      </w:pPr>
      <w:r w:rsidRPr="00D827BE">
        <w:rPr>
          <w:rFonts w:ascii="Arial" w:hAnsi="Arial" w:cs="Arial"/>
          <w:b/>
          <w:sz w:val="24"/>
          <w:szCs w:val="24"/>
        </w:rPr>
        <w:t>3.</w:t>
      </w:r>
      <w:r w:rsidR="00DF3215">
        <w:rPr>
          <w:rFonts w:ascii="Arial" w:hAnsi="Arial" w:cs="Arial"/>
          <w:b/>
          <w:sz w:val="24"/>
          <w:szCs w:val="24"/>
        </w:rPr>
        <w:t>3</w:t>
      </w:r>
      <w:r>
        <w:rPr>
          <w:rFonts w:ascii="Arial" w:hAnsi="Arial" w:cs="Arial"/>
          <w:sz w:val="24"/>
          <w:szCs w:val="24"/>
        </w:rPr>
        <w:t xml:space="preserve"> </w:t>
      </w:r>
      <w:r w:rsidR="0079607B" w:rsidRPr="0079607B">
        <w:rPr>
          <w:rFonts w:ascii="Arial" w:hAnsi="Arial" w:cs="Arial"/>
          <w:b/>
          <w:sz w:val="24"/>
          <w:szCs w:val="24"/>
        </w:rPr>
        <w:t>Verifying your i</w:t>
      </w:r>
      <w:r w:rsidRPr="0079607B">
        <w:rPr>
          <w:rFonts w:ascii="Arial" w:hAnsi="Arial" w:cs="Arial"/>
          <w:b/>
          <w:sz w:val="24"/>
          <w:szCs w:val="24"/>
        </w:rPr>
        <w:t>dentity</w:t>
      </w:r>
      <w:r w:rsidRPr="008F556A">
        <w:rPr>
          <w:rFonts w:ascii="Arial" w:hAnsi="Arial" w:cs="Arial"/>
          <w:b/>
          <w:sz w:val="24"/>
          <w:szCs w:val="24"/>
        </w:rPr>
        <w:t xml:space="preserve"> </w:t>
      </w:r>
    </w:p>
    <w:p w:rsidR="00D827BE" w:rsidRDefault="00D827BE" w:rsidP="00D827BE">
      <w:pPr>
        <w:rPr>
          <w:rFonts w:ascii="Arial" w:hAnsi="Arial" w:cs="Arial"/>
          <w:sz w:val="24"/>
          <w:szCs w:val="24"/>
        </w:rPr>
      </w:pPr>
      <w:r>
        <w:rPr>
          <w:rFonts w:ascii="Arial" w:hAnsi="Arial" w:cs="Arial"/>
          <w:sz w:val="24"/>
          <w:szCs w:val="24"/>
        </w:rPr>
        <w:t>If the practice has any doubts regarding your identity, you will be asked to verify your identity before any information can be released</w:t>
      </w:r>
      <w:r w:rsidR="00B7041F">
        <w:rPr>
          <w:rFonts w:ascii="Arial" w:hAnsi="Arial" w:cs="Arial"/>
          <w:sz w:val="24"/>
          <w:szCs w:val="24"/>
        </w:rPr>
        <w:t xml:space="preserve"> or any changes made to your personal data</w:t>
      </w:r>
      <w:r>
        <w:rPr>
          <w:rFonts w:ascii="Arial" w:hAnsi="Arial" w:cs="Arial"/>
          <w:sz w:val="24"/>
          <w:szCs w:val="24"/>
        </w:rPr>
        <w:t xml:space="preserve">.  This can include the practice requesting to see valid identification documents, such as a passport, driving licence or valid photo ID. </w:t>
      </w:r>
    </w:p>
    <w:p w:rsidR="00D827BE" w:rsidRDefault="00D827BE" w:rsidP="00511AD1">
      <w:pPr>
        <w:rPr>
          <w:rFonts w:ascii="Arial" w:hAnsi="Arial" w:cs="Arial"/>
          <w:sz w:val="24"/>
          <w:szCs w:val="24"/>
        </w:rPr>
      </w:pPr>
      <w:r>
        <w:rPr>
          <w:rFonts w:ascii="Arial" w:hAnsi="Arial" w:cs="Arial"/>
          <w:sz w:val="24"/>
          <w:szCs w:val="24"/>
        </w:rPr>
        <w:t xml:space="preserve">The timescale for responding to requests will not begin until identification requirements have been confirmed. </w:t>
      </w:r>
    </w:p>
    <w:p w:rsidR="003A030C" w:rsidRPr="003A030C" w:rsidRDefault="003A030C" w:rsidP="00511AD1">
      <w:pPr>
        <w:rPr>
          <w:rFonts w:ascii="Arial" w:hAnsi="Arial" w:cs="Arial"/>
          <w:b/>
          <w:sz w:val="24"/>
          <w:szCs w:val="24"/>
        </w:rPr>
      </w:pPr>
      <w:r w:rsidRPr="003A030C">
        <w:rPr>
          <w:rFonts w:ascii="Arial" w:hAnsi="Arial" w:cs="Arial"/>
          <w:b/>
          <w:sz w:val="24"/>
          <w:szCs w:val="24"/>
        </w:rPr>
        <w:t xml:space="preserve">3.3.1 Identification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4739"/>
      </w:tblGrid>
      <w:tr w:rsidR="003A030C" w:rsidRPr="001554B0" w:rsidTr="003A030C">
        <w:tc>
          <w:tcPr>
            <w:tcW w:w="959" w:type="dxa"/>
            <w:shd w:val="clear" w:color="auto" w:fill="auto"/>
          </w:tcPr>
          <w:p w:rsidR="003A030C" w:rsidRPr="001554B0" w:rsidRDefault="003A030C" w:rsidP="00801786">
            <w:pPr>
              <w:rPr>
                <w:rFonts w:ascii="Arial" w:hAnsi="Arial" w:cs="Arial"/>
                <w:b/>
              </w:rPr>
            </w:pPr>
          </w:p>
        </w:tc>
        <w:tc>
          <w:tcPr>
            <w:tcW w:w="3544" w:type="dxa"/>
            <w:shd w:val="clear" w:color="auto" w:fill="auto"/>
          </w:tcPr>
          <w:p w:rsidR="003A030C" w:rsidRPr="001554B0" w:rsidRDefault="003A030C" w:rsidP="00801786">
            <w:pPr>
              <w:rPr>
                <w:rFonts w:ascii="Arial" w:hAnsi="Arial" w:cs="Arial"/>
                <w:b/>
              </w:rPr>
            </w:pPr>
            <w:r w:rsidRPr="001554B0">
              <w:rPr>
                <w:rFonts w:ascii="Arial" w:hAnsi="Arial" w:cs="Arial"/>
                <w:b/>
                <w:bCs/>
                <w:lang w:eastAsia="en-GB"/>
              </w:rPr>
              <w:t>Type of applicant</w:t>
            </w:r>
          </w:p>
        </w:tc>
        <w:tc>
          <w:tcPr>
            <w:tcW w:w="4739" w:type="dxa"/>
            <w:shd w:val="clear" w:color="auto" w:fill="auto"/>
          </w:tcPr>
          <w:p w:rsidR="003A030C" w:rsidRPr="001554B0" w:rsidRDefault="003A030C" w:rsidP="00801786">
            <w:pPr>
              <w:rPr>
                <w:rFonts w:ascii="Arial" w:hAnsi="Arial" w:cs="Arial"/>
                <w:b/>
              </w:rPr>
            </w:pPr>
            <w:r w:rsidRPr="001554B0">
              <w:rPr>
                <w:rFonts w:ascii="Arial" w:hAnsi="Arial" w:cs="Arial"/>
                <w:b/>
                <w:bCs/>
                <w:lang w:eastAsia="en-GB"/>
              </w:rPr>
              <w:t>Type of documentation</w:t>
            </w:r>
          </w:p>
        </w:tc>
      </w:tr>
      <w:tr w:rsidR="003A030C" w:rsidRPr="001554B0" w:rsidTr="003A030C">
        <w:tc>
          <w:tcPr>
            <w:tcW w:w="959" w:type="dxa"/>
            <w:shd w:val="clear" w:color="auto" w:fill="auto"/>
          </w:tcPr>
          <w:p w:rsidR="003A030C" w:rsidRPr="001554B0" w:rsidRDefault="003A030C" w:rsidP="00801786">
            <w:pPr>
              <w:rPr>
                <w:rFonts w:ascii="Arial" w:hAnsi="Arial" w:cs="Arial"/>
                <w:b/>
              </w:rPr>
            </w:pPr>
            <w:r w:rsidRPr="001554B0">
              <w:rPr>
                <w:rFonts w:ascii="Arial" w:hAnsi="Arial" w:cs="Arial"/>
                <w:b/>
              </w:rPr>
              <w:t>A</w:t>
            </w:r>
          </w:p>
        </w:tc>
        <w:tc>
          <w:tcPr>
            <w:tcW w:w="3544" w:type="dxa"/>
            <w:shd w:val="clear" w:color="auto" w:fill="auto"/>
          </w:tcPr>
          <w:p w:rsidR="003A030C" w:rsidRPr="003A030C" w:rsidRDefault="003A030C" w:rsidP="003A030C">
            <w:pPr>
              <w:autoSpaceDE w:val="0"/>
              <w:autoSpaceDN w:val="0"/>
              <w:adjustRightInd w:val="0"/>
              <w:rPr>
                <w:rFonts w:ascii="Arial" w:hAnsi="Arial" w:cs="Arial"/>
                <w:lang w:eastAsia="en-GB"/>
              </w:rPr>
            </w:pPr>
            <w:r w:rsidRPr="001554B0">
              <w:rPr>
                <w:rFonts w:ascii="Arial" w:hAnsi="Arial" w:cs="Arial"/>
                <w:lang w:eastAsia="en-GB"/>
              </w:rPr>
              <w:t>An individual applying for his</w:t>
            </w:r>
            <w:r>
              <w:rPr>
                <w:rFonts w:ascii="Arial" w:hAnsi="Arial" w:cs="Arial"/>
                <w:lang w:eastAsia="en-GB"/>
              </w:rPr>
              <w:t>/</w:t>
            </w:r>
            <w:r w:rsidRPr="001554B0">
              <w:rPr>
                <w:rFonts w:ascii="Arial" w:hAnsi="Arial" w:cs="Arial"/>
                <w:lang w:eastAsia="en-GB"/>
              </w:rPr>
              <w:t>her</w:t>
            </w:r>
            <w:r>
              <w:rPr>
                <w:rFonts w:ascii="Arial" w:hAnsi="Arial" w:cs="Arial"/>
                <w:lang w:eastAsia="en-GB"/>
              </w:rPr>
              <w:t xml:space="preserve"> </w:t>
            </w:r>
            <w:r w:rsidRPr="001554B0">
              <w:rPr>
                <w:rFonts w:ascii="Arial" w:hAnsi="Arial" w:cs="Arial"/>
                <w:lang w:eastAsia="en-GB"/>
              </w:rPr>
              <w:t>own records</w:t>
            </w:r>
          </w:p>
        </w:tc>
        <w:tc>
          <w:tcPr>
            <w:tcW w:w="4739" w:type="dxa"/>
            <w:shd w:val="clear" w:color="auto" w:fill="auto"/>
          </w:tcPr>
          <w:p w:rsidR="003A030C" w:rsidRPr="001554B0" w:rsidRDefault="003A030C" w:rsidP="00801786">
            <w:pPr>
              <w:autoSpaceDE w:val="0"/>
              <w:autoSpaceDN w:val="0"/>
              <w:adjustRightInd w:val="0"/>
              <w:rPr>
                <w:rFonts w:ascii="Arial" w:hAnsi="Arial" w:cs="Arial"/>
                <w:lang w:eastAsia="en-GB"/>
              </w:rPr>
            </w:pPr>
            <w:r>
              <w:rPr>
                <w:rFonts w:ascii="Arial" w:hAnsi="Arial" w:cs="Arial"/>
                <w:lang w:eastAsia="en-GB"/>
              </w:rPr>
              <w:t>One of the following identity is required,</w:t>
            </w:r>
          </w:p>
          <w:p w:rsidR="003A030C" w:rsidRPr="001554B0" w:rsidRDefault="003A030C" w:rsidP="003A030C">
            <w:pPr>
              <w:autoSpaceDE w:val="0"/>
              <w:autoSpaceDN w:val="0"/>
              <w:adjustRightInd w:val="0"/>
              <w:rPr>
                <w:rFonts w:ascii="Arial" w:hAnsi="Arial" w:cs="Arial"/>
                <w:b/>
              </w:rPr>
            </w:pPr>
            <w:r w:rsidRPr="001554B0">
              <w:rPr>
                <w:rFonts w:ascii="Arial" w:hAnsi="Arial" w:cs="Arial"/>
                <w:lang w:eastAsia="en-GB"/>
              </w:rPr>
              <w:t xml:space="preserve">e.g. birth certificate, passport, driving licence, </w:t>
            </w:r>
            <w:r>
              <w:rPr>
                <w:rFonts w:ascii="Arial" w:hAnsi="Arial" w:cs="Arial"/>
                <w:lang w:eastAsia="en-GB"/>
              </w:rPr>
              <w:t>plus one copy of a utility bill or medical card, etc.</w:t>
            </w:r>
          </w:p>
        </w:tc>
      </w:tr>
      <w:tr w:rsidR="003A030C" w:rsidRPr="001554B0" w:rsidTr="003A030C">
        <w:tc>
          <w:tcPr>
            <w:tcW w:w="959" w:type="dxa"/>
            <w:shd w:val="clear" w:color="auto" w:fill="auto"/>
          </w:tcPr>
          <w:p w:rsidR="003A030C" w:rsidRPr="001554B0" w:rsidRDefault="003A030C" w:rsidP="00801786">
            <w:pPr>
              <w:rPr>
                <w:rFonts w:ascii="Arial" w:hAnsi="Arial" w:cs="Arial"/>
                <w:b/>
              </w:rPr>
            </w:pPr>
            <w:r w:rsidRPr="001554B0">
              <w:rPr>
                <w:rFonts w:ascii="Arial" w:hAnsi="Arial" w:cs="Arial"/>
                <w:b/>
              </w:rPr>
              <w:t>B</w:t>
            </w:r>
          </w:p>
        </w:tc>
        <w:tc>
          <w:tcPr>
            <w:tcW w:w="3544" w:type="dxa"/>
            <w:shd w:val="clear" w:color="auto" w:fill="auto"/>
          </w:tcPr>
          <w:p w:rsidR="003A030C" w:rsidRPr="003A030C" w:rsidRDefault="003A030C" w:rsidP="003A030C">
            <w:pPr>
              <w:autoSpaceDE w:val="0"/>
              <w:autoSpaceDN w:val="0"/>
              <w:adjustRightInd w:val="0"/>
              <w:rPr>
                <w:rFonts w:ascii="Arial" w:hAnsi="Arial" w:cs="Arial"/>
                <w:lang w:eastAsia="en-GB"/>
              </w:rPr>
            </w:pPr>
            <w:r w:rsidRPr="001554B0">
              <w:rPr>
                <w:rFonts w:ascii="Arial" w:hAnsi="Arial" w:cs="Arial"/>
                <w:lang w:eastAsia="en-GB"/>
              </w:rPr>
              <w:t>Someone applying on behalf of an</w:t>
            </w:r>
            <w:r>
              <w:rPr>
                <w:rFonts w:ascii="Arial" w:hAnsi="Arial" w:cs="Arial"/>
                <w:lang w:eastAsia="en-GB"/>
              </w:rPr>
              <w:t xml:space="preserve"> </w:t>
            </w:r>
            <w:r w:rsidRPr="001554B0">
              <w:rPr>
                <w:rFonts w:ascii="Arial" w:hAnsi="Arial" w:cs="Arial"/>
                <w:lang w:eastAsia="en-GB"/>
              </w:rPr>
              <w:t>individual (Representative)</w:t>
            </w:r>
          </w:p>
        </w:tc>
        <w:tc>
          <w:tcPr>
            <w:tcW w:w="4739" w:type="dxa"/>
            <w:shd w:val="clear" w:color="auto" w:fill="auto"/>
          </w:tcPr>
          <w:p w:rsidR="003A030C" w:rsidRPr="003A030C" w:rsidRDefault="003A030C" w:rsidP="0080178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r>
              <w:rPr>
                <w:rFonts w:ascii="Arial" w:hAnsi="Arial" w:cs="Arial"/>
                <w:lang w:eastAsia="en-GB"/>
              </w:rPr>
              <w:t xml:space="preserve"> </w:t>
            </w: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3A030C" w:rsidRPr="001554B0" w:rsidTr="003A030C">
        <w:tc>
          <w:tcPr>
            <w:tcW w:w="959" w:type="dxa"/>
            <w:shd w:val="clear" w:color="auto" w:fill="auto"/>
          </w:tcPr>
          <w:p w:rsidR="003A030C" w:rsidRPr="001554B0" w:rsidRDefault="003A030C" w:rsidP="00801786">
            <w:pPr>
              <w:rPr>
                <w:rFonts w:ascii="Arial" w:hAnsi="Arial" w:cs="Arial"/>
                <w:b/>
              </w:rPr>
            </w:pPr>
            <w:r w:rsidRPr="001554B0">
              <w:rPr>
                <w:rFonts w:ascii="Arial" w:hAnsi="Arial" w:cs="Arial"/>
                <w:b/>
              </w:rPr>
              <w:t>C</w:t>
            </w:r>
          </w:p>
        </w:tc>
        <w:tc>
          <w:tcPr>
            <w:tcW w:w="3544" w:type="dxa"/>
            <w:shd w:val="clear" w:color="auto" w:fill="auto"/>
          </w:tcPr>
          <w:p w:rsidR="003A030C" w:rsidRPr="003A030C" w:rsidRDefault="003A030C" w:rsidP="003A030C">
            <w:pPr>
              <w:autoSpaceDE w:val="0"/>
              <w:autoSpaceDN w:val="0"/>
              <w:adjustRightInd w:val="0"/>
              <w:rPr>
                <w:rFonts w:ascii="Arial" w:hAnsi="Arial" w:cs="Arial"/>
                <w:lang w:eastAsia="en-GB"/>
              </w:rPr>
            </w:pPr>
            <w:r w:rsidRPr="001554B0">
              <w:rPr>
                <w:rFonts w:ascii="Arial" w:hAnsi="Arial" w:cs="Arial"/>
                <w:lang w:eastAsia="en-GB"/>
              </w:rPr>
              <w:t>Person with parental responsibility</w:t>
            </w:r>
            <w:r>
              <w:rPr>
                <w:rFonts w:ascii="Arial" w:hAnsi="Arial" w:cs="Arial"/>
                <w:lang w:eastAsia="en-GB"/>
              </w:rPr>
              <w:t xml:space="preserve"> </w:t>
            </w:r>
            <w:r w:rsidRPr="001554B0">
              <w:rPr>
                <w:rFonts w:ascii="Arial" w:hAnsi="Arial" w:cs="Arial"/>
                <w:lang w:eastAsia="en-GB"/>
              </w:rPr>
              <w:t>applying on behalf of a child</w:t>
            </w:r>
          </w:p>
        </w:tc>
        <w:tc>
          <w:tcPr>
            <w:tcW w:w="4739" w:type="dxa"/>
            <w:shd w:val="clear" w:color="auto" w:fill="auto"/>
          </w:tcPr>
          <w:p w:rsidR="003A030C" w:rsidRPr="001554B0" w:rsidRDefault="003A030C" w:rsidP="0080178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3A030C" w:rsidRPr="001554B0" w:rsidTr="003A030C">
        <w:tc>
          <w:tcPr>
            <w:tcW w:w="959" w:type="dxa"/>
            <w:shd w:val="clear" w:color="auto" w:fill="auto"/>
          </w:tcPr>
          <w:p w:rsidR="003A030C" w:rsidRPr="001554B0" w:rsidRDefault="003A030C" w:rsidP="00801786">
            <w:pPr>
              <w:rPr>
                <w:rFonts w:ascii="Arial" w:hAnsi="Arial" w:cs="Arial"/>
                <w:b/>
              </w:rPr>
            </w:pPr>
            <w:r w:rsidRPr="001554B0">
              <w:rPr>
                <w:rFonts w:ascii="Arial" w:hAnsi="Arial" w:cs="Arial"/>
                <w:b/>
              </w:rPr>
              <w:t>D</w:t>
            </w:r>
          </w:p>
        </w:tc>
        <w:tc>
          <w:tcPr>
            <w:tcW w:w="3544" w:type="dxa"/>
            <w:shd w:val="clear" w:color="auto" w:fill="auto"/>
          </w:tcPr>
          <w:p w:rsidR="003A030C" w:rsidRPr="001554B0" w:rsidRDefault="003A030C" w:rsidP="00801786">
            <w:pPr>
              <w:autoSpaceDE w:val="0"/>
              <w:autoSpaceDN w:val="0"/>
              <w:adjustRightInd w:val="0"/>
              <w:rPr>
                <w:rFonts w:ascii="Arial" w:hAnsi="Arial" w:cs="Arial"/>
                <w:b/>
              </w:rPr>
            </w:pPr>
            <w:r w:rsidRPr="001554B0">
              <w:rPr>
                <w:rFonts w:ascii="Arial" w:hAnsi="Arial" w:cs="Arial"/>
                <w:lang w:eastAsia="en-GB"/>
              </w:rPr>
              <w:t>Power of Attorney</w:t>
            </w:r>
            <w:r>
              <w:rPr>
                <w:rFonts w:ascii="Arial" w:hAnsi="Arial" w:cs="Arial"/>
                <w:lang w:eastAsia="en-GB"/>
              </w:rPr>
              <w:t>/</w:t>
            </w:r>
            <w:r w:rsidRPr="001554B0">
              <w:rPr>
                <w:rFonts w:ascii="Arial" w:hAnsi="Arial" w:cs="Arial"/>
                <w:lang w:eastAsia="en-GB"/>
              </w:rPr>
              <w:t>Agent applying on behalf of an individual</w:t>
            </w:r>
          </w:p>
        </w:tc>
        <w:tc>
          <w:tcPr>
            <w:tcW w:w="4739" w:type="dxa"/>
            <w:shd w:val="clear" w:color="auto" w:fill="auto"/>
          </w:tcPr>
          <w:p w:rsidR="003A030C" w:rsidRPr="001554B0" w:rsidRDefault="003A030C" w:rsidP="00801786">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rsidR="00353777" w:rsidRDefault="00353777" w:rsidP="00511AD1">
      <w:pPr>
        <w:rPr>
          <w:rFonts w:ascii="Arial" w:hAnsi="Arial" w:cs="Arial"/>
          <w:sz w:val="24"/>
          <w:szCs w:val="24"/>
        </w:rPr>
      </w:pPr>
    </w:p>
    <w:p w:rsidR="00D827BE" w:rsidRPr="00CF0120" w:rsidRDefault="00D827BE" w:rsidP="00D827BE">
      <w:pPr>
        <w:rPr>
          <w:rFonts w:ascii="Arial" w:hAnsi="Arial" w:cs="Arial"/>
          <w:b/>
          <w:sz w:val="24"/>
          <w:szCs w:val="24"/>
        </w:rPr>
      </w:pPr>
      <w:r w:rsidRPr="0079607B">
        <w:rPr>
          <w:rFonts w:ascii="Arial" w:hAnsi="Arial" w:cs="Arial"/>
          <w:b/>
          <w:sz w:val="24"/>
          <w:szCs w:val="24"/>
        </w:rPr>
        <w:t>3.</w:t>
      </w:r>
      <w:r w:rsidR="00DF3215">
        <w:rPr>
          <w:rFonts w:ascii="Arial" w:hAnsi="Arial" w:cs="Arial"/>
          <w:b/>
          <w:sz w:val="24"/>
          <w:szCs w:val="24"/>
        </w:rPr>
        <w:t>4</w:t>
      </w:r>
      <w:r>
        <w:rPr>
          <w:rFonts w:ascii="Arial" w:hAnsi="Arial" w:cs="Arial"/>
          <w:sz w:val="24"/>
          <w:szCs w:val="24"/>
        </w:rPr>
        <w:t xml:space="preserve"> </w:t>
      </w:r>
      <w:r w:rsidRPr="0094048F">
        <w:rPr>
          <w:rFonts w:ascii="Arial" w:hAnsi="Arial" w:cs="Arial"/>
          <w:b/>
          <w:sz w:val="24"/>
          <w:szCs w:val="24"/>
        </w:rPr>
        <w:t>Timescale</w:t>
      </w:r>
      <w:r>
        <w:rPr>
          <w:rFonts w:ascii="Arial" w:hAnsi="Arial" w:cs="Arial"/>
          <w:b/>
          <w:sz w:val="24"/>
          <w:szCs w:val="24"/>
        </w:rPr>
        <w:t>s</w:t>
      </w:r>
      <w:r w:rsidRPr="0094048F">
        <w:rPr>
          <w:rFonts w:ascii="Arial" w:hAnsi="Arial" w:cs="Arial"/>
          <w:b/>
          <w:sz w:val="24"/>
          <w:szCs w:val="24"/>
        </w:rPr>
        <w:t xml:space="preserve"> </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Identifying the various types of information we hold about you may take some time and we can take up to one month (30 days) to collate this information for you.  </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time limit will be collated from the day after the request has been received (whether the day after is a working day or not) until the corresponding calendar date in the month.</w:t>
      </w:r>
    </w:p>
    <w:tbl>
      <w:tblPr>
        <w:tblStyle w:val="TableGrid"/>
        <w:tblW w:w="0" w:type="auto"/>
        <w:tblLook w:val="04A0" w:firstRow="1" w:lastRow="0" w:firstColumn="1" w:lastColumn="0" w:noHBand="0" w:noVBand="1"/>
      </w:tblPr>
      <w:tblGrid>
        <w:gridCol w:w="9242"/>
      </w:tblGrid>
      <w:tr w:rsidR="00D827BE" w:rsidTr="00801786">
        <w:trPr>
          <w:trHeight w:val="952"/>
        </w:trPr>
        <w:tc>
          <w:tcPr>
            <w:tcW w:w="9242" w:type="dxa"/>
            <w:shd w:val="clear" w:color="auto" w:fill="C6D9F1" w:themeFill="text2" w:themeFillTint="33"/>
            <w:vAlign w:val="center"/>
          </w:tcPr>
          <w:p w:rsidR="00D827BE" w:rsidRDefault="00D827BE" w:rsidP="00801786">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Example: If the </w:t>
            </w:r>
            <w:r w:rsidR="00A438ED">
              <w:rPr>
                <w:rFonts w:ascii="Arial" w:eastAsia="Times New Roman" w:hAnsi="Arial" w:cs="Arial"/>
                <w:sz w:val="24"/>
                <w:szCs w:val="24"/>
                <w:lang w:val="en" w:eastAsia="en-GB"/>
              </w:rPr>
              <w:t>practice receives</w:t>
            </w:r>
            <w:r>
              <w:rPr>
                <w:rFonts w:ascii="Arial" w:eastAsia="Times New Roman" w:hAnsi="Arial" w:cs="Arial"/>
                <w:sz w:val="24"/>
                <w:szCs w:val="24"/>
                <w:lang w:val="en" w:eastAsia="en-GB"/>
              </w:rPr>
              <w:t xml:space="preserve"> a request on 3</w:t>
            </w:r>
            <w:r w:rsidRPr="00CB555E">
              <w:rPr>
                <w:rFonts w:ascii="Arial" w:eastAsia="Times New Roman" w:hAnsi="Arial" w:cs="Arial"/>
                <w:sz w:val="24"/>
                <w:szCs w:val="24"/>
                <w:vertAlign w:val="superscript"/>
                <w:lang w:val="en" w:eastAsia="en-GB"/>
              </w:rPr>
              <w:t>rd</w:t>
            </w:r>
            <w:r>
              <w:rPr>
                <w:rFonts w:ascii="Arial" w:eastAsia="Times New Roman" w:hAnsi="Arial" w:cs="Arial"/>
                <w:sz w:val="24"/>
                <w:szCs w:val="24"/>
                <w:lang w:val="en" w:eastAsia="en-GB"/>
              </w:rPr>
              <w:t xml:space="preserve"> September. The time limit will start from the next day (4</w:t>
            </w:r>
            <w:r w:rsidRPr="00CB555E">
              <w:rPr>
                <w:rFonts w:ascii="Arial" w:eastAsia="Times New Roman" w:hAnsi="Arial" w:cs="Arial"/>
                <w:sz w:val="24"/>
                <w:szCs w:val="24"/>
                <w:vertAlign w:val="superscript"/>
                <w:lang w:val="en" w:eastAsia="en-GB"/>
              </w:rPr>
              <w:t>th</w:t>
            </w:r>
            <w:r>
              <w:rPr>
                <w:rFonts w:ascii="Arial" w:eastAsia="Times New Roman" w:hAnsi="Arial" w:cs="Arial"/>
                <w:sz w:val="24"/>
                <w:szCs w:val="24"/>
                <w:lang w:val="en" w:eastAsia="en-GB"/>
              </w:rPr>
              <w:t xml:space="preserve"> September).  Our GP practice will have until the 4</w:t>
            </w:r>
            <w:r w:rsidRPr="00CB555E">
              <w:rPr>
                <w:rFonts w:ascii="Arial" w:eastAsia="Times New Roman" w:hAnsi="Arial" w:cs="Arial"/>
                <w:sz w:val="24"/>
                <w:szCs w:val="24"/>
                <w:vertAlign w:val="superscript"/>
                <w:lang w:val="en" w:eastAsia="en-GB"/>
              </w:rPr>
              <w:t>th</w:t>
            </w:r>
            <w:r>
              <w:rPr>
                <w:rFonts w:ascii="Arial" w:eastAsia="Times New Roman" w:hAnsi="Arial" w:cs="Arial"/>
                <w:sz w:val="24"/>
                <w:szCs w:val="24"/>
                <w:lang w:val="en" w:eastAsia="en-GB"/>
              </w:rPr>
              <w:t xml:space="preserve"> October to comply with the request.</w:t>
            </w:r>
          </w:p>
        </w:tc>
      </w:tr>
    </w:tbl>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If this is not possible because the following month is shorter (and there is no corresponding calendar date), the date for response is the last day of the following month.</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the corresponding date falls on a weekend or public holiday, the practice will have until the next working day to respond. </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This means the exact number of days to comply with the request varies, depending on the month in which the request is made.</w:t>
      </w:r>
    </w:p>
    <w:tbl>
      <w:tblPr>
        <w:tblStyle w:val="TableGrid"/>
        <w:tblW w:w="0" w:type="auto"/>
        <w:tblLook w:val="04A0" w:firstRow="1" w:lastRow="0" w:firstColumn="1" w:lastColumn="0" w:noHBand="0" w:noVBand="1"/>
      </w:tblPr>
      <w:tblGrid>
        <w:gridCol w:w="9242"/>
      </w:tblGrid>
      <w:tr w:rsidR="00D827BE" w:rsidTr="00801786">
        <w:tc>
          <w:tcPr>
            <w:tcW w:w="9242" w:type="dxa"/>
            <w:shd w:val="clear" w:color="auto" w:fill="C6D9F1" w:themeFill="text2" w:themeFillTint="33"/>
          </w:tcPr>
          <w:p w:rsidR="00D827BE" w:rsidRPr="00FE56B5" w:rsidRDefault="00D827BE" w:rsidP="00801786">
            <w:pPr>
              <w:pStyle w:val="NormalWeb"/>
              <w:rPr>
                <w:rFonts w:ascii="Arial" w:hAnsi="Arial" w:cs="Arial"/>
                <w:color w:val="000000"/>
                <w:lang w:val="en"/>
              </w:rPr>
            </w:pPr>
            <w:r w:rsidRPr="00FE56B5">
              <w:rPr>
                <w:rFonts w:ascii="Arial" w:hAnsi="Arial" w:cs="Arial"/>
                <w:lang w:val="en"/>
              </w:rPr>
              <w:t xml:space="preserve">Example: </w:t>
            </w:r>
            <w:r w:rsidRPr="00FE56B5">
              <w:rPr>
                <w:rFonts w:ascii="Arial" w:hAnsi="Arial" w:cs="Arial"/>
                <w:color w:val="000000"/>
                <w:lang w:val="en"/>
              </w:rPr>
              <w:t>An organisation receives a request on 30 March. The time limit starts from the next day (31 March). As there is no equivalent date in April, the organisation has until 30 April to comply with the request.</w:t>
            </w:r>
          </w:p>
          <w:p w:rsidR="00D827BE" w:rsidRPr="00FE56B5" w:rsidRDefault="00D827BE" w:rsidP="00801786">
            <w:pPr>
              <w:rPr>
                <w:rFonts w:ascii="Arial" w:eastAsia="Times New Roman" w:hAnsi="Arial" w:cs="Arial"/>
                <w:color w:val="000000"/>
                <w:lang w:val="en" w:eastAsia="en-GB"/>
              </w:rPr>
            </w:pPr>
            <w:r w:rsidRPr="00FE56B5">
              <w:rPr>
                <w:rFonts w:ascii="Arial" w:eastAsia="Times New Roman" w:hAnsi="Arial" w:cs="Arial"/>
                <w:color w:val="000000"/>
                <w:sz w:val="24"/>
                <w:szCs w:val="24"/>
                <w:lang w:val="en" w:eastAsia="en-GB"/>
              </w:rPr>
              <w:t>If 30 April falls on a weekend, or is a public holiday, the organisation has until the end of the next working day to comply.</w:t>
            </w:r>
          </w:p>
        </w:tc>
      </w:tr>
    </w:tbl>
    <w:p w:rsidR="008157DC" w:rsidRPr="008157DC" w:rsidRDefault="008157DC"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There may be times where requests are complex</w:t>
      </w:r>
      <w:r w:rsidR="00A438ED">
        <w:rPr>
          <w:rFonts w:ascii="Arial" w:eastAsia="Times New Roman" w:hAnsi="Arial" w:cs="Arial"/>
          <w:sz w:val="24"/>
          <w:szCs w:val="24"/>
          <w:lang w:val="en" w:eastAsia="en-GB"/>
        </w:rPr>
        <w:t xml:space="preserve"> and paper records take time to replicate</w:t>
      </w:r>
      <w:r w:rsidR="00A82035">
        <w:rPr>
          <w:rFonts w:ascii="Arial" w:eastAsia="Times New Roman" w:hAnsi="Arial" w:cs="Arial"/>
          <w:sz w:val="24"/>
          <w:szCs w:val="24"/>
          <w:lang w:val="en" w:eastAsia="en-GB"/>
        </w:rPr>
        <w:t>, review, etc.</w:t>
      </w:r>
      <w:r>
        <w:rPr>
          <w:rFonts w:ascii="Arial" w:eastAsia="Times New Roman" w:hAnsi="Arial" w:cs="Arial"/>
          <w:sz w:val="24"/>
          <w:szCs w:val="24"/>
          <w:lang w:val="en" w:eastAsia="en-GB"/>
        </w:rPr>
        <w:t>.  When this is the case, we will inform you in writing to explain why an extension is necessary.  The maximum extension period is two months.</w:t>
      </w:r>
    </w:p>
    <w:p w:rsidR="00D827BE" w:rsidRDefault="00D827BE" w:rsidP="00D827BE">
      <w:pPr>
        <w:spacing w:before="100" w:beforeAutospacing="1" w:after="36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3.</w:t>
      </w:r>
      <w:r w:rsidR="00DF3215">
        <w:rPr>
          <w:rFonts w:ascii="Arial" w:eastAsia="Times New Roman" w:hAnsi="Arial" w:cs="Arial"/>
          <w:b/>
          <w:sz w:val="24"/>
          <w:szCs w:val="24"/>
          <w:lang w:val="en" w:eastAsia="en-GB"/>
        </w:rPr>
        <w:t>5</w:t>
      </w:r>
      <w:r>
        <w:rPr>
          <w:rFonts w:ascii="Arial" w:eastAsia="Times New Roman" w:hAnsi="Arial" w:cs="Arial"/>
          <w:b/>
          <w:sz w:val="24"/>
          <w:szCs w:val="24"/>
          <w:lang w:val="en" w:eastAsia="en-GB"/>
        </w:rPr>
        <w:t xml:space="preserve"> Fees</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 most cases, our </w:t>
      </w:r>
      <w:r w:rsidR="00D853CE">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will not charge a fee to comply with a subject access request</w:t>
      </w:r>
      <w:r w:rsidR="00880F34">
        <w:rPr>
          <w:rFonts w:ascii="Arial" w:eastAsia="Times New Roman" w:hAnsi="Arial" w:cs="Arial"/>
          <w:sz w:val="24"/>
          <w:szCs w:val="24"/>
          <w:lang w:val="en" w:eastAsia="en-GB"/>
        </w:rPr>
        <w:t>, including when a patient authorises access by a third party such as a solicitor</w:t>
      </w:r>
      <w:r>
        <w:rPr>
          <w:rFonts w:ascii="Arial" w:eastAsia="Times New Roman" w:hAnsi="Arial" w:cs="Arial"/>
          <w:sz w:val="24"/>
          <w:szCs w:val="24"/>
          <w:lang w:val="en" w:eastAsia="en-GB"/>
        </w:rPr>
        <w:t>.   However, there may be a fee incurred for the following reasons;</w:t>
      </w:r>
    </w:p>
    <w:p w:rsidR="00D827BE" w:rsidRDefault="00D827BE" w:rsidP="00D827BE">
      <w:pPr>
        <w:pStyle w:val="ListParagraph"/>
        <w:numPr>
          <w:ilvl w:val="0"/>
          <w:numId w:val="6"/>
        </w:num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the request is seen as </w:t>
      </w:r>
      <w:r w:rsidRPr="00337F14">
        <w:rPr>
          <w:rFonts w:ascii="Arial" w:eastAsia="Times New Roman" w:hAnsi="Arial" w:cs="Arial"/>
          <w:sz w:val="24"/>
          <w:szCs w:val="24"/>
          <w:lang w:val="en" w:eastAsia="en-GB"/>
        </w:rPr>
        <w:t>manifestly unfounded</w:t>
      </w:r>
      <w:r>
        <w:rPr>
          <w:rFonts w:ascii="Arial" w:eastAsia="Times New Roman" w:hAnsi="Arial" w:cs="Arial"/>
          <w:sz w:val="24"/>
          <w:szCs w:val="24"/>
          <w:lang w:val="en" w:eastAsia="en-GB"/>
        </w:rPr>
        <w:t xml:space="preserve"> (</w:t>
      </w:r>
      <w:r w:rsidR="00D853CE">
        <w:rPr>
          <w:rFonts w:ascii="Arial" w:eastAsia="Times New Roman" w:hAnsi="Arial" w:cs="Arial"/>
          <w:sz w:val="24"/>
          <w:szCs w:val="24"/>
          <w:lang w:val="en" w:eastAsia="en-GB"/>
        </w:rPr>
        <w:t>unnecessary</w:t>
      </w:r>
      <w:r>
        <w:rPr>
          <w:rFonts w:ascii="Arial" w:eastAsia="Times New Roman" w:hAnsi="Arial" w:cs="Arial"/>
          <w:sz w:val="24"/>
          <w:szCs w:val="24"/>
          <w:lang w:val="en" w:eastAsia="en-GB"/>
        </w:rPr>
        <w:t>/unwarranted)</w:t>
      </w:r>
    </w:p>
    <w:p w:rsidR="00D827BE" w:rsidRDefault="00D827BE" w:rsidP="00D827BE">
      <w:pPr>
        <w:pStyle w:val="ListParagraph"/>
        <w:numPr>
          <w:ilvl w:val="0"/>
          <w:numId w:val="6"/>
        </w:num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Excessive (e.g. involving collation and copying of large amounts of hardcopy records) </w:t>
      </w:r>
    </w:p>
    <w:p w:rsidR="009564CC" w:rsidRDefault="00D827BE" w:rsidP="00D827BE">
      <w:pPr>
        <w:pStyle w:val="ListParagraph"/>
        <w:numPr>
          <w:ilvl w:val="0"/>
          <w:numId w:val="6"/>
        </w:num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Postal costs are deemed excessive for confidential and bulk delivery</w:t>
      </w:r>
    </w:p>
    <w:p w:rsidR="00D827BE" w:rsidRDefault="009564CC" w:rsidP="00D827BE">
      <w:pPr>
        <w:pStyle w:val="ListParagraph"/>
        <w:numPr>
          <w:ilvl w:val="0"/>
          <w:numId w:val="6"/>
        </w:num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Medical report requested by an insurance company</w:t>
      </w:r>
      <w:r w:rsidR="00D827BE">
        <w:rPr>
          <w:rFonts w:ascii="Arial" w:eastAsia="Times New Roman" w:hAnsi="Arial" w:cs="Arial"/>
          <w:sz w:val="24"/>
          <w:szCs w:val="24"/>
          <w:lang w:val="en" w:eastAsia="en-GB"/>
        </w:rPr>
        <w:t xml:space="preserve"> </w:t>
      </w:r>
    </w:p>
    <w:p w:rsidR="00D827BE" w:rsidRDefault="00D827BE" w:rsidP="00D827BE">
      <w:pPr>
        <w:spacing w:before="100" w:beforeAutospacing="1" w:after="36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fee can be charge</w:t>
      </w:r>
      <w:r w:rsidR="00A82035">
        <w:rPr>
          <w:rFonts w:ascii="Arial" w:eastAsia="Times New Roman" w:hAnsi="Arial" w:cs="Arial"/>
          <w:sz w:val="24"/>
          <w:szCs w:val="24"/>
          <w:lang w:val="en" w:eastAsia="en-GB"/>
        </w:rPr>
        <w:t>d</w:t>
      </w:r>
      <w:r>
        <w:rPr>
          <w:rFonts w:ascii="Arial" w:eastAsia="Times New Roman" w:hAnsi="Arial" w:cs="Arial"/>
          <w:sz w:val="24"/>
          <w:szCs w:val="24"/>
          <w:lang w:val="en" w:eastAsia="en-GB"/>
        </w:rPr>
        <w:t xml:space="preserve"> for further copies of data following the request.  These costs will be based on administrative costs of providing further copies. </w:t>
      </w:r>
    </w:p>
    <w:p w:rsidR="004B6893" w:rsidRPr="004B6893" w:rsidRDefault="00DF3215" w:rsidP="004B6893">
      <w:pPr>
        <w:autoSpaceDE w:val="0"/>
        <w:autoSpaceDN w:val="0"/>
        <w:adjustRightInd w:val="0"/>
        <w:spacing w:after="0" w:line="240" w:lineRule="auto"/>
        <w:rPr>
          <w:rFonts w:ascii="Helvetica" w:hAnsi="Helvetica" w:cs="Helvetica"/>
          <w:b/>
          <w:sz w:val="24"/>
          <w:szCs w:val="24"/>
        </w:rPr>
      </w:pPr>
      <w:r>
        <w:rPr>
          <w:rFonts w:ascii="Helvetica" w:hAnsi="Helvetica" w:cs="Helvetica"/>
          <w:b/>
          <w:sz w:val="24"/>
          <w:szCs w:val="24"/>
        </w:rPr>
        <w:t xml:space="preserve">3.6 </w:t>
      </w:r>
      <w:r w:rsidR="004B6893" w:rsidRPr="004B6893">
        <w:rPr>
          <w:rFonts w:ascii="Helvetica" w:hAnsi="Helvetica" w:cs="Helvetica"/>
          <w:b/>
          <w:sz w:val="24"/>
          <w:szCs w:val="24"/>
        </w:rPr>
        <w:t xml:space="preserve">Medical reports </w:t>
      </w:r>
    </w:p>
    <w:p w:rsidR="004B6893" w:rsidRDefault="004B6893" w:rsidP="004B6893">
      <w:pPr>
        <w:autoSpaceDE w:val="0"/>
        <w:autoSpaceDN w:val="0"/>
        <w:adjustRightInd w:val="0"/>
        <w:spacing w:after="0" w:line="240" w:lineRule="auto"/>
        <w:rPr>
          <w:rFonts w:ascii="Helvetica" w:hAnsi="Helvetica" w:cs="Helvetica"/>
          <w:sz w:val="24"/>
          <w:szCs w:val="24"/>
        </w:rPr>
      </w:pPr>
    </w:p>
    <w:p w:rsidR="004B6893" w:rsidRPr="00880F34" w:rsidRDefault="004B6893" w:rsidP="004B6893">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a request is made for a medical report to be created, or for interpretation of information within a medical report/record, this request falls under the Access to Medical Report Act (AMRA).  As this requires new information to be created, which is out</w:t>
      </w:r>
      <w:r w:rsidR="00A82035">
        <w:rPr>
          <w:rFonts w:ascii="Helvetica" w:hAnsi="Helvetica" w:cs="Helvetica"/>
          <w:sz w:val="24"/>
          <w:szCs w:val="24"/>
        </w:rPr>
        <w:t>side</w:t>
      </w:r>
      <w:r>
        <w:rPr>
          <w:rFonts w:ascii="Helvetica" w:hAnsi="Helvetica" w:cs="Helvetica"/>
          <w:sz w:val="24"/>
          <w:szCs w:val="24"/>
        </w:rPr>
        <w:t xml:space="preserve"> the scope of the General Data Protection Regulations, </w:t>
      </w:r>
      <w:r w:rsidRPr="00880F34">
        <w:rPr>
          <w:rFonts w:ascii="Helvetica" w:hAnsi="Helvetica" w:cs="Helvetica"/>
          <w:b/>
          <w:sz w:val="24"/>
          <w:szCs w:val="24"/>
        </w:rPr>
        <w:t>in these cases a fee will be charged.</w:t>
      </w:r>
      <w:r>
        <w:rPr>
          <w:rFonts w:ascii="Helvetica" w:hAnsi="Helvetica" w:cs="Helvetica"/>
          <w:b/>
          <w:sz w:val="24"/>
          <w:szCs w:val="24"/>
        </w:rPr>
        <w:t xml:space="preserve">  </w:t>
      </w:r>
      <w:r>
        <w:rPr>
          <w:rFonts w:ascii="Helvetica" w:hAnsi="Helvetica" w:cs="Helvetica"/>
          <w:sz w:val="24"/>
          <w:szCs w:val="24"/>
        </w:rPr>
        <w:t xml:space="preserve">Medical reports that have already been created or exist will be accessible for free. </w:t>
      </w:r>
    </w:p>
    <w:p w:rsidR="00880F34" w:rsidRDefault="00880F34" w:rsidP="00D827BE">
      <w:pPr>
        <w:spacing w:before="100" w:beforeAutospacing="1" w:after="360" w:line="240" w:lineRule="auto"/>
        <w:rPr>
          <w:rFonts w:ascii="Arial" w:eastAsia="Times New Roman" w:hAnsi="Arial" w:cs="Arial"/>
          <w:sz w:val="24"/>
          <w:szCs w:val="24"/>
          <w:lang w:val="en" w:eastAsia="en-GB"/>
        </w:rPr>
      </w:pPr>
    </w:p>
    <w:p w:rsidR="00D827BE" w:rsidRPr="00751492" w:rsidRDefault="004D35E0" w:rsidP="00D827BE">
      <w:pPr>
        <w:rPr>
          <w:rFonts w:ascii="Arial" w:hAnsi="Arial" w:cs="Arial"/>
          <w:b/>
          <w:sz w:val="24"/>
          <w:szCs w:val="24"/>
        </w:rPr>
      </w:pPr>
      <w:r>
        <w:rPr>
          <w:rFonts w:ascii="Arial" w:hAnsi="Arial" w:cs="Arial"/>
          <w:b/>
          <w:sz w:val="24"/>
          <w:szCs w:val="24"/>
        </w:rPr>
        <w:lastRenderedPageBreak/>
        <w:t xml:space="preserve">3.7 </w:t>
      </w:r>
      <w:r w:rsidR="00D827BE" w:rsidRPr="00751492">
        <w:rPr>
          <w:rFonts w:ascii="Arial" w:hAnsi="Arial" w:cs="Arial"/>
          <w:b/>
          <w:sz w:val="24"/>
          <w:szCs w:val="24"/>
        </w:rPr>
        <w:t>Patients living abroad</w:t>
      </w:r>
    </w:p>
    <w:p w:rsidR="00D827BE" w:rsidRDefault="00D827BE" w:rsidP="00D827BE">
      <w:pPr>
        <w:rPr>
          <w:rFonts w:ascii="Arial" w:hAnsi="Arial" w:cs="Arial"/>
          <w:sz w:val="24"/>
          <w:szCs w:val="24"/>
        </w:rPr>
      </w:pPr>
      <w:r w:rsidRPr="00DA279D">
        <w:rPr>
          <w:rFonts w:ascii="Arial" w:hAnsi="Arial" w:cs="Arial"/>
          <w:sz w:val="24"/>
          <w:szCs w:val="24"/>
        </w:rPr>
        <w:t>Under the new GDPR regulation, former patients who are now residing outside of the UK and had previously been treated at the practice, have the same rights to apply for access to their UK health records. These requests will be dealt with in the same way and with the same identification process.</w:t>
      </w:r>
      <w:r>
        <w:rPr>
          <w:rFonts w:ascii="Arial" w:hAnsi="Arial" w:cs="Arial"/>
          <w:sz w:val="24"/>
          <w:szCs w:val="24"/>
        </w:rPr>
        <w:t xml:space="preserve"> </w:t>
      </w:r>
      <w:r w:rsidR="00DA279D">
        <w:rPr>
          <w:rFonts w:ascii="Arial" w:hAnsi="Arial" w:cs="Arial"/>
          <w:sz w:val="24"/>
          <w:szCs w:val="24"/>
        </w:rPr>
        <w:t xml:space="preserve">  </w:t>
      </w:r>
      <w:r w:rsidR="00DA279D" w:rsidRPr="002F466E">
        <w:rPr>
          <w:rFonts w:ascii="Arial" w:hAnsi="Arial" w:cs="Arial"/>
          <w:sz w:val="24"/>
          <w:szCs w:val="24"/>
        </w:rPr>
        <w:t>Please note that your previous GP practice may no</w:t>
      </w:r>
      <w:r w:rsidR="004D35E0" w:rsidRPr="002F466E">
        <w:rPr>
          <w:rFonts w:ascii="Arial" w:hAnsi="Arial" w:cs="Arial"/>
          <w:sz w:val="24"/>
          <w:szCs w:val="24"/>
        </w:rPr>
        <w:t xml:space="preserve"> </w:t>
      </w:r>
      <w:r w:rsidR="00DA279D" w:rsidRPr="002F466E">
        <w:rPr>
          <w:rFonts w:ascii="Arial" w:hAnsi="Arial" w:cs="Arial"/>
          <w:sz w:val="24"/>
          <w:szCs w:val="24"/>
        </w:rPr>
        <w:t xml:space="preserve">longer hold a copy of your records and therefore your application </w:t>
      </w:r>
      <w:r w:rsidR="00DA279D" w:rsidRPr="004954E5">
        <w:rPr>
          <w:rFonts w:ascii="Arial" w:hAnsi="Arial" w:cs="Arial"/>
          <w:sz w:val="24"/>
          <w:szCs w:val="24"/>
        </w:rPr>
        <w:t>will need to be made to</w:t>
      </w:r>
      <w:r w:rsidR="002F466E" w:rsidRPr="004954E5">
        <w:rPr>
          <w:rFonts w:ascii="Arial" w:hAnsi="Arial" w:cs="Arial"/>
          <w:sz w:val="24"/>
          <w:szCs w:val="24"/>
        </w:rPr>
        <w:t xml:space="preserve"> NHS England Primary Care Support or the health care</w:t>
      </w:r>
      <w:r w:rsidR="002F466E">
        <w:rPr>
          <w:rFonts w:ascii="Arial" w:hAnsi="Arial" w:cs="Arial"/>
          <w:sz w:val="24"/>
          <w:szCs w:val="24"/>
        </w:rPr>
        <w:t xml:space="preserve"> provider who provided your care.</w:t>
      </w:r>
      <w:r w:rsidR="00DA279D">
        <w:rPr>
          <w:rFonts w:ascii="Arial" w:hAnsi="Arial" w:cs="Arial"/>
          <w:sz w:val="24"/>
          <w:szCs w:val="24"/>
        </w:rPr>
        <w:t xml:space="preserve"> </w:t>
      </w:r>
    </w:p>
    <w:p w:rsidR="00D827BE" w:rsidRDefault="000237AD" w:rsidP="00D827B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3.8 </w:t>
      </w:r>
      <w:r w:rsidR="00D827BE" w:rsidRPr="007904F7">
        <w:rPr>
          <w:rFonts w:ascii="Arial" w:hAnsi="Arial" w:cs="Arial"/>
          <w:b/>
          <w:bCs/>
          <w:sz w:val="24"/>
          <w:szCs w:val="24"/>
        </w:rPr>
        <w:t>Patient Representatives</w:t>
      </w:r>
    </w:p>
    <w:p w:rsidR="00D827BE" w:rsidRPr="007904F7" w:rsidRDefault="00D827BE" w:rsidP="00D827BE">
      <w:pPr>
        <w:autoSpaceDE w:val="0"/>
        <w:autoSpaceDN w:val="0"/>
        <w:adjustRightInd w:val="0"/>
        <w:spacing w:after="0" w:line="240" w:lineRule="auto"/>
        <w:rPr>
          <w:rFonts w:ascii="Arial" w:hAnsi="Arial" w:cs="Arial"/>
          <w:b/>
          <w:bCs/>
          <w:sz w:val="24"/>
          <w:szCs w:val="24"/>
        </w:rPr>
      </w:pPr>
    </w:p>
    <w:p w:rsidR="00D827BE" w:rsidRDefault="00D827BE" w:rsidP="00D827BE">
      <w:pPr>
        <w:autoSpaceDE w:val="0"/>
        <w:autoSpaceDN w:val="0"/>
        <w:adjustRightInd w:val="0"/>
        <w:spacing w:after="0" w:line="240" w:lineRule="auto"/>
        <w:rPr>
          <w:rFonts w:ascii="Arial" w:hAnsi="Arial" w:cs="Arial"/>
          <w:sz w:val="24"/>
          <w:szCs w:val="24"/>
        </w:rPr>
      </w:pPr>
      <w:r w:rsidRPr="007904F7">
        <w:rPr>
          <w:rFonts w:ascii="Arial" w:hAnsi="Arial" w:cs="Arial"/>
          <w:sz w:val="24"/>
          <w:szCs w:val="24"/>
        </w:rPr>
        <w:t>A patient can give written authorisation for a person (for example a</w:t>
      </w:r>
      <w:r>
        <w:rPr>
          <w:rFonts w:ascii="Arial" w:hAnsi="Arial" w:cs="Arial"/>
          <w:sz w:val="24"/>
          <w:szCs w:val="24"/>
        </w:rPr>
        <w:t xml:space="preserve"> solicitor or relative) to make </w:t>
      </w:r>
      <w:r w:rsidRPr="007904F7">
        <w:rPr>
          <w:rFonts w:ascii="Arial" w:hAnsi="Arial" w:cs="Arial"/>
          <w:sz w:val="24"/>
          <w:szCs w:val="24"/>
        </w:rPr>
        <w:t>an application on their behalf.</w:t>
      </w:r>
    </w:p>
    <w:p w:rsidR="00D827BE" w:rsidRPr="007904F7" w:rsidRDefault="00D827BE" w:rsidP="00D827BE">
      <w:pPr>
        <w:autoSpaceDE w:val="0"/>
        <w:autoSpaceDN w:val="0"/>
        <w:adjustRightInd w:val="0"/>
        <w:spacing w:after="0" w:line="240" w:lineRule="auto"/>
        <w:rPr>
          <w:rFonts w:ascii="Arial" w:hAnsi="Arial" w:cs="Arial"/>
          <w:sz w:val="24"/>
          <w:szCs w:val="24"/>
        </w:rPr>
      </w:pPr>
    </w:p>
    <w:p w:rsidR="00D827BE" w:rsidRDefault="00DA7246" w:rsidP="00D827BE">
      <w:pPr>
        <w:autoSpaceDE w:val="0"/>
        <w:autoSpaceDN w:val="0"/>
        <w:adjustRightInd w:val="0"/>
        <w:spacing w:after="0" w:line="240" w:lineRule="auto"/>
        <w:rPr>
          <w:rFonts w:ascii="Arial" w:hAnsi="Arial" w:cs="Arial"/>
          <w:sz w:val="24"/>
          <w:szCs w:val="24"/>
        </w:rPr>
      </w:pPr>
      <w:r>
        <w:rPr>
          <w:rFonts w:ascii="Arial" w:hAnsi="Arial" w:cs="Arial"/>
          <w:sz w:val="24"/>
          <w:szCs w:val="24"/>
        </w:rPr>
        <w:t>The p</w:t>
      </w:r>
      <w:r w:rsidR="00D827BE" w:rsidRPr="007904F7">
        <w:rPr>
          <w:rFonts w:ascii="Arial" w:hAnsi="Arial" w:cs="Arial"/>
          <w:sz w:val="24"/>
          <w:szCs w:val="24"/>
        </w:rPr>
        <w:t xml:space="preserve">ractice must be satisfied that the third party making the request </w:t>
      </w:r>
      <w:r w:rsidR="00D827BE" w:rsidRPr="007904F7">
        <w:rPr>
          <w:rFonts w:ascii="Arial" w:hAnsi="Arial" w:cs="Arial"/>
          <w:i/>
          <w:iCs/>
          <w:sz w:val="24"/>
          <w:szCs w:val="24"/>
        </w:rPr>
        <w:t xml:space="preserve">is entitled </w:t>
      </w:r>
      <w:r w:rsidR="00D827BE">
        <w:rPr>
          <w:rFonts w:ascii="Arial" w:hAnsi="Arial" w:cs="Arial"/>
          <w:sz w:val="24"/>
          <w:szCs w:val="24"/>
        </w:rPr>
        <w:t xml:space="preserve">to act on </w:t>
      </w:r>
      <w:r w:rsidR="00D827BE" w:rsidRPr="007904F7">
        <w:rPr>
          <w:rFonts w:ascii="Arial" w:hAnsi="Arial" w:cs="Arial"/>
          <w:sz w:val="24"/>
          <w:szCs w:val="24"/>
        </w:rPr>
        <w:t>behalf of the individual, but it is the third party’s responsibil</w:t>
      </w:r>
      <w:r w:rsidR="00D827BE">
        <w:rPr>
          <w:rFonts w:ascii="Arial" w:hAnsi="Arial" w:cs="Arial"/>
          <w:sz w:val="24"/>
          <w:szCs w:val="24"/>
        </w:rPr>
        <w:t xml:space="preserve">ity to provide evidence of this </w:t>
      </w:r>
      <w:r w:rsidR="00D827BE" w:rsidRPr="007904F7">
        <w:rPr>
          <w:rFonts w:ascii="Arial" w:hAnsi="Arial" w:cs="Arial"/>
          <w:sz w:val="24"/>
          <w:szCs w:val="24"/>
        </w:rPr>
        <w:t>entitlement. This might be a written authority to make the</w:t>
      </w:r>
      <w:r w:rsidR="00D827BE">
        <w:rPr>
          <w:rFonts w:ascii="Arial" w:hAnsi="Arial" w:cs="Arial"/>
          <w:sz w:val="24"/>
          <w:szCs w:val="24"/>
        </w:rPr>
        <w:t xml:space="preserve"> request, or it might be a </w:t>
      </w:r>
      <w:r w:rsidR="00D827BE" w:rsidRPr="007904F7">
        <w:rPr>
          <w:rFonts w:ascii="Arial" w:hAnsi="Arial" w:cs="Arial"/>
          <w:sz w:val="24"/>
          <w:szCs w:val="24"/>
        </w:rPr>
        <w:t>general power of attorney (Legal Power of Attorney for Health</w:t>
      </w:r>
      <w:r w:rsidR="00D827BE">
        <w:rPr>
          <w:rFonts w:ascii="Arial" w:hAnsi="Arial" w:cs="Arial"/>
          <w:sz w:val="24"/>
          <w:szCs w:val="24"/>
        </w:rPr>
        <w:t xml:space="preserve"> and Welfare) in the case of an </w:t>
      </w:r>
      <w:r w:rsidR="00D827BE" w:rsidRPr="007904F7">
        <w:rPr>
          <w:rFonts w:ascii="Arial" w:hAnsi="Arial" w:cs="Arial"/>
          <w:sz w:val="24"/>
          <w:szCs w:val="24"/>
        </w:rPr>
        <w:t>individual who no longer has the mental capacity to manage their own health.</w:t>
      </w:r>
    </w:p>
    <w:p w:rsidR="00A66D7C" w:rsidRDefault="00A66D7C" w:rsidP="00D827BE">
      <w:pPr>
        <w:autoSpaceDE w:val="0"/>
        <w:autoSpaceDN w:val="0"/>
        <w:adjustRightInd w:val="0"/>
        <w:spacing w:after="0" w:line="240" w:lineRule="auto"/>
        <w:rPr>
          <w:rFonts w:ascii="Arial" w:hAnsi="Arial" w:cs="Arial"/>
          <w:sz w:val="24"/>
          <w:szCs w:val="24"/>
        </w:rPr>
      </w:pPr>
    </w:p>
    <w:p w:rsidR="00A66D7C" w:rsidRDefault="00A66D7C" w:rsidP="00D827BE">
      <w:pPr>
        <w:autoSpaceDE w:val="0"/>
        <w:autoSpaceDN w:val="0"/>
        <w:adjustRightInd w:val="0"/>
        <w:spacing w:after="0" w:line="240" w:lineRule="auto"/>
        <w:rPr>
          <w:rFonts w:ascii="Arial" w:hAnsi="Arial" w:cs="Arial"/>
          <w:sz w:val="24"/>
          <w:szCs w:val="24"/>
        </w:rPr>
      </w:pPr>
      <w:r>
        <w:rPr>
          <w:rFonts w:ascii="Arial" w:hAnsi="Arial" w:cs="Arial"/>
          <w:sz w:val="24"/>
          <w:szCs w:val="24"/>
        </w:rPr>
        <w:t>Consent for disclosing information must cover the nature and extent of the information to be disclosed under the subject access request (for example, past medical history) and should also detail who might have access to the information as part of any legal proceedings.</w:t>
      </w:r>
    </w:p>
    <w:p w:rsidR="00A66D7C" w:rsidRDefault="00A66D7C" w:rsidP="00D827BE">
      <w:pPr>
        <w:autoSpaceDE w:val="0"/>
        <w:autoSpaceDN w:val="0"/>
        <w:adjustRightInd w:val="0"/>
        <w:spacing w:after="0" w:line="240" w:lineRule="auto"/>
        <w:rPr>
          <w:rFonts w:ascii="Arial" w:hAnsi="Arial" w:cs="Arial"/>
          <w:sz w:val="24"/>
          <w:szCs w:val="24"/>
        </w:rPr>
      </w:pPr>
    </w:p>
    <w:p w:rsidR="00D827BE" w:rsidRDefault="00A66D7C" w:rsidP="00D827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Where there is any doubt, the GP practice will confirm with you before disclosing the information.  </w:t>
      </w:r>
      <w:r w:rsidR="00DA7246">
        <w:rPr>
          <w:rFonts w:ascii="Arial" w:hAnsi="Arial" w:cs="Arial"/>
          <w:sz w:val="24"/>
          <w:szCs w:val="24"/>
        </w:rPr>
        <w:t>The p</w:t>
      </w:r>
      <w:r w:rsidR="00D827BE" w:rsidRPr="007904F7">
        <w:rPr>
          <w:rFonts w:ascii="Arial" w:hAnsi="Arial" w:cs="Arial"/>
          <w:sz w:val="24"/>
          <w:szCs w:val="24"/>
        </w:rPr>
        <w:t xml:space="preserve">ractice is entitled to send the information requested </w:t>
      </w:r>
      <w:r w:rsidR="00D827BE" w:rsidRPr="007904F7">
        <w:rPr>
          <w:rFonts w:ascii="Arial" w:hAnsi="Arial" w:cs="Arial"/>
          <w:i/>
          <w:iCs/>
          <w:sz w:val="24"/>
          <w:szCs w:val="24"/>
        </w:rPr>
        <w:t xml:space="preserve">directly to the patient </w:t>
      </w:r>
      <w:r w:rsidR="00D827BE">
        <w:rPr>
          <w:rFonts w:ascii="Arial" w:hAnsi="Arial" w:cs="Arial"/>
          <w:sz w:val="24"/>
          <w:szCs w:val="24"/>
        </w:rPr>
        <w:t xml:space="preserve">if we think that </w:t>
      </w:r>
      <w:r w:rsidR="00D827BE" w:rsidRPr="007904F7">
        <w:rPr>
          <w:rFonts w:ascii="Arial" w:hAnsi="Arial" w:cs="Arial"/>
          <w:sz w:val="24"/>
          <w:szCs w:val="24"/>
        </w:rPr>
        <w:t>the patient may not understand what information would be dis</w:t>
      </w:r>
      <w:r w:rsidR="00D827BE">
        <w:rPr>
          <w:rFonts w:ascii="Arial" w:hAnsi="Arial" w:cs="Arial"/>
          <w:sz w:val="24"/>
          <w:szCs w:val="24"/>
        </w:rPr>
        <w:t xml:space="preserve">closed to a third party who has </w:t>
      </w:r>
      <w:r w:rsidR="00D827BE" w:rsidRPr="007904F7">
        <w:rPr>
          <w:rFonts w:ascii="Arial" w:hAnsi="Arial" w:cs="Arial"/>
          <w:sz w:val="24"/>
          <w:szCs w:val="24"/>
        </w:rPr>
        <w:t>made a request on their behalf.</w:t>
      </w:r>
    </w:p>
    <w:p w:rsidR="00A66D7C" w:rsidRDefault="00A66D7C" w:rsidP="00D827BE">
      <w:pPr>
        <w:autoSpaceDE w:val="0"/>
        <w:autoSpaceDN w:val="0"/>
        <w:adjustRightInd w:val="0"/>
        <w:spacing w:after="0" w:line="240" w:lineRule="auto"/>
        <w:rPr>
          <w:rFonts w:ascii="Arial" w:hAnsi="Arial" w:cs="Arial"/>
          <w:sz w:val="24"/>
          <w:szCs w:val="24"/>
        </w:rPr>
      </w:pPr>
    </w:p>
    <w:p w:rsidR="00D827BE" w:rsidRDefault="00A66D7C" w:rsidP="00D827BE">
      <w:pPr>
        <w:spacing w:after="0" w:line="240" w:lineRule="auto"/>
        <w:rPr>
          <w:rFonts w:ascii="Arial" w:hAnsi="Arial" w:cs="Arial"/>
          <w:sz w:val="24"/>
          <w:szCs w:val="24"/>
        </w:rPr>
      </w:pPr>
      <w:r>
        <w:rPr>
          <w:rFonts w:ascii="Arial" w:hAnsi="Arial" w:cs="Arial"/>
          <w:sz w:val="24"/>
          <w:szCs w:val="24"/>
        </w:rPr>
        <w:t xml:space="preserve">If you wish to refuse to give consent a solicitor or legal authority </w:t>
      </w:r>
      <w:r w:rsidR="00AF752D">
        <w:rPr>
          <w:rFonts w:ascii="Arial" w:hAnsi="Arial" w:cs="Arial"/>
          <w:sz w:val="24"/>
          <w:szCs w:val="24"/>
        </w:rPr>
        <w:t xml:space="preserve">they </w:t>
      </w:r>
      <w:r>
        <w:rPr>
          <w:rFonts w:ascii="Arial" w:hAnsi="Arial" w:cs="Arial"/>
          <w:sz w:val="24"/>
          <w:szCs w:val="24"/>
        </w:rPr>
        <w:t>may apply for a court order requiring disclosure of the information</w:t>
      </w:r>
    </w:p>
    <w:p w:rsidR="00A66D7C" w:rsidRDefault="00A66D7C" w:rsidP="00D827BE">
      <w:pPr>
        <w:spacing w:after="0" w:line="240" w:lineRule="auto"/>
        <w:rPr>
          <w:rFonts w:ascii="Arial" w:hAnsi="Arial" w:cs="Arial"/>
          <w:sz w:val="24"/>
          <w:szCs w:val="24"/>
        </w:rPr>
      </w:pPr>
    </w:p>
    <w:p w:rsidR="00D827BE" w:rsidRDefault="00D827BE" w:rsidP="00D827BE">
      <w:pPr>
        <w:spacing w:after="0" w:line="240" w:lineRule="auto"/>
        <w:rPr>
          <w:rFonts w:ascii="Helvetica" w:hAnsi="Helvetica" w:cs="Helvetica"/>
          <w:sz w:val="24"/>
          <w:szCs w:val="24"/>
        </w:rPr>
      </w:pPr>
      <w:r>
        <w:rPr>
          <w:rFonts w:ascii="Helvetica" w:hAnsi="Helvetica" w:cs="Helvetica"/>
          <w:sz w:val="24"/>
          <w:szCs w:val="24"/>
        </w:rPr>
        <w:t xml:space="preserve">A next of kin has no rights of access to </w:t>
      </w:r>
      <w:r w:rsidR="00DA7246">
        <w:rPr>
          <w:rFonts w:ascii="Helvetica" w:hAnsi="Helvetica" w:cs="Helvetica"/>
          <w:sz w:val="24"/>
          <w:szCs w:val="24"/>
        </w:rPr>
        <w:t>a healthcare</w:t>
      </w:r>
      <w:r>
        <w:rPr>
          <w:rFonts w:ascii="Helvetica" w:hAnsi="Helvetica" w:cs="Helvetica"/>
          <w:sz w:val="24"/>
          <w:szCs w:val="24"/>
        </w:rPr>
        <w:t xml:space="preserve"> record, unless they have Power of Attorney.</w:t>
      </w:r>
    </w:p>
    <w:p w:rsidR="00C65C60" w:rsidRDefault="00C65C60" w:rsidP="00D827BE">
      <w:pPr>
        <w:spacing w:after="0" w:line="240" w:lineRule="auto"/>
        <w:rPr>
          <w:rFonts w:ascii="Helvetica" w:hAnsi="Helvetica" w:cs="Helvetica"/>
          <w:sz w:val="24"/>
          <w:szCs w:val="24"/>
        </w:rPr>
      </w:pPr>
    </w:p>
    <w:p w:rsidR="000237AD" w:rsidRDefault="000237AD" w:rsidP="00D827BE">
      <w:pPr>
        <w:spacing w:after="0" w:line="240" w:lineRule="auto"/>
        <w:rPr>
          <w:rFonts w:ascii="Helvetica" w:hAnsi="Helvetica" w:cs="Helvetica"/>
          <w:sz w:val="24"/>
          <w:szCs w:val="24"/>
        </w:rPr>
      </w:pPr>
    </w:p>
    <w:p w:rsidR="00D827BE" w:rsidRDefault="000237AD" w:rsidP="00D827B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3.9 </w:t>
      </w:r>
      <w:r w:rsidR="00D827BE" w:rsidRPr="003A0218">
        <w:rPr>
          <w:rFonts w:ascii="Arial" w:hAnsi="Arial" w:cs="Arial"/>
          <w:b/>
          <w:bCs/>
          <w:sz w:val="24"/>
          <w:szCs w:val="24"/>
        </w:rPr>
        <w:t>Court Representatives</w:t>
      </w:r>
    </w:p>
    <w:p w:rsidR="00D827BE" w:rsidRPr="003A0218" w:rsidRDefault="00D827BE" w:rsidP="00D827BE">
      <w:pPr>
        <w:autoSpaceDE w:val="0"/>
        <w:autoSpaceDN w:val="0"/>
        <w:adjustRightInd w:val="0"/>
        <w:spacing w:after="0" w:line="240" w:lineRule="auto"/>
        <w:rPr>
          <w:rFonts w:ascii="Arial" w:hAnsi="Arial" w:cs="Arial"/>
          <w:b/>
          <w:bCs/>
          <w:sz w:val="24"/>
          <w:szCs w:val="24"/>
        </w:rPr>
      </w:pPr>
    </w:p>
    <w:p w:rsidR="00D827BE" w:rsidRDefault="00D827BE" w:rsidP="00D827BE">
      <w:pPr>
        <w:autoSpaceDE w:val="0"/>
        <w:autoSpaceDN w:val="0"/>
        <w:adjustRightInd w:val="0"/>
        <w:spacing w:after="0" w:line="240" w:lineRule="auto"/>
        <w:rPr>
          <w:rFonts w:ascii="Arial" w:hAnsi="Arial" w:cs="Arial"/>
          <w:sz w:val="24"/>
          <w:szCs w:val="24"/>
        </w:rPr>
      </w:pPr>
      <w:r w:rsidRPr="003A0218">
        <w:rPr>
          <w:rFonts w:ascii="Arial" w:hAnsi="Arial" w:cs="Arial"/>
          <w:sz w:val="24"/>
          <w:szCs w:val="24"/>
        </w:rPr>
        <w:t xml:space="preserve">A person appointed by the court to manage the affairs of a patient who is incapable of managing his or her own affairs may make an application. </w:t>
      </w:r>
    </w:p>
    <w:p w:rsidR="00D827BE" w:rsidRDefault="00D827BE" w:rsidP="00D827BE">
      <w:pPr>
        <w:autoSpaceDE w:val="0"/>
        <w:autoSpaceDN w:val="0"/>
        <w:adjustRightInd w:val="0"/>
        <w:spacing w:after="0" w:line="240" w:lineRule="auto"/>
        <w:rPr>
          <w:rFonts w:ascii="Arial" w:hAnsi="Arial" w:cs="Arial"/>
          <w:sz w:val="24"/>
          <w:szCs w:val="24"/>
        </w:rPr>
      </w:pPr>
    </w:p>
    <w:p w:rsidR="00D827BE" w:rsidRDefault="00D827BE" w:rsidP="00D827BE">
      <w:pPr>
        <w:autoSpaceDE w:val="0"/>
        <w:autoSpaceDN w:val="0"/>
        <w:adjustRightInd w:val="0"/>
        <w:spacing w:after="0" w:line="240" w:lineRule="auto"/>
        <w:rPr>
          <w:rFonts w:ascii="Arial" w:hAnsi="Arial" w:cs="Arial"/>
          <w:sz w:val="24"/>
          <w:szCs w:val="24"/>
        </w:rPr>
      </w:pPr>
      <w:r w:rsidRPr="003A0218">
        <w:rPr>
          <w:rFonts w:ascii="Arial" w:hAnsi="Arial" w:cs="Arial"/>
          <w:sz w:val="24"/>
          <w:szCs w:val="24"/>
        </w:rPr>
        <w:t>Access may be denied where the GP is of the opinion that the patient underwent relevant examinations or investigations in the expectation that the information would not be disclosed to the applicant.</w:t>
      </w:r>
    </w:p>
    <w:p w:rsidR="007A3BD2" w:rsidRDefault="007A3BD2" w:rsidP="00D827BE">
      <w:pPr>
        <w:autoSpaceDE w:val="0"/>
        <w:autoSpaceDN w:val="0"/>
        <w:adjustRightInd w:val="0"/>
        <w:spacing w:after="0" w:line="240" w:lineRule="auto"/>
        <w:rPr>
          <w:rFonts w:ascii="Arial" w:hAnsi="Arial" w:cs="Arial"/>
          <w:sz w:val="24"/>
          <w:szCs w:val="24"/>
        </w:rPr>
      </w:pPr>
    </w:p>
    <w:p w:rsidR="00AF752D" w:rsidRDefault="00AF752D" w:rsidP="00D827BE">
      <w:pPr>
        <w:autoSpaceDE w:val="0"/>
        <w:autoSpaceDN w:val="0"/>
        <w:adjustRightInd w:val="0"/>
        <w:spacing w:after="0" w:line="240" w:lineRule="auto"/>
        <w:rPr>
          <w:rFonts w:ascii="Arial" w:hAnsi="Arial" w:cs="Arial"/>
          <w:sz w:val="24"/>
          <w:szCs w:val="24"/>
        </w:rPr>
      </w:pPr>
    </w:p>
    <w:p w:rsidR="009B5F62" w:rsidRPr="00C65C60" w:rsidRDefault="009B5F62" w:rsidP="009B5F62">
      <w:pPr>
        <w:rPr>
          <w:rFonts w:ascii="Arial" w:hAnsi="Arial" w:cs="Arial"/>
          <w:b/>
          <w:sz w:val="24"/>
          <w:szCs w:val="24"/>
        </w:rPr>
      </w:pPr>
      <w:r>
        <w:rPr>
          <w:rFonts w:ascii="Arial" w:hAnsi="Arial" w:cs="Arial"/>
          <w:b/>
          <w:sz w:val="24"/>
          <w:szCs w:val="24"/>
        </w:rPr>
        <w:lastRenderedPageBreak/>
        <w:t xml:space="preserve">3.10 </w:t>
      </w:r>
      <w:r w:rsidRPr="00C65C60">
        <w:rPr>
          <w:rFonts w:ascii="Arial" w:hAnsi="Arial" w:cs="Arial"/>
          <w:b/>
          <w:sz w:val="24"/>
          <w:szCs w:val="24"/>
        </w:rPr>
        <w:t xml:space="preserve">Requests from insurance companies </w:t>
      </w:r>
    </w:p>
    <w:p w:rsidR="009B5F62" w:rsidRDefault="009B5F62" w:rsidP="009B5F62">
      <w:pPr>
        <w:rPr>
          <w:rFonts w:ascii="Arial" w:hAnsi="Arial" w:cs="Arial"/>
          <w:sz w:val="24"/>
          <w:szCs w:val="24"/>
        </w:rPr>
      </w:pPr>
      <w:r>
        <w:rPr>
          <w:rFonts w:ascii="Arial" w:hAnsi="Arial" w:cs="Arial"/>
          <w:sz w:val="24"/>
          <w:szCs w:val="24"/>
        </w:rPr>
        <w:t>The use of subject access requests by insurance companies to obtain medical information for life assurance purposes is an abuse of the subject access rights.  When our practice receives a request from an insurance company, we will contact you to explain the extent of the disclosure that has been sought.  In these circumstances, your records will be provided to you, rather than the insurance company directly.  It will then be your choice as to whether, having reviewed the record whether you choose to share it with the insurance company.</w:t>
      </w:r>
    </w:p>
    <w:p w:rsidR="009B5F62" w:rsidRPr="0044248D" w:rsidRDefault="009B5F62" w:rsidP="009B5F62">
      <w:pPr>
        <w:autoSpaceDE w:val="0"/>
        <w:autoSpaceDN w:val="0"/>
        <w:adjustRightInd w:val="0"/>
        <w:spacing w:after="0" w:line="240" w:lineRule="auto"/>
        <w:rPr>
          <w:rFonts w:ascii="Arial" w:hAnsi="Arial" w:cs="Arial"/>
          <w:sz w:val="24"/>
          <w:szCs w:val="24"/>
        </w:rPr>
      </w:pPr>
      <w:r w:rsidRPr="0044248D">
        <w:rPr>
          <w:rFonts w:ascii="Arial" w:hAnsi="Arial" w:cs="Arial"/>
          <w:sz w:val="24"/>
          <w:szCs w:val="24"/>
        </w:rPr>
        <w:t>There is a clear distinction between the use of SARs by a solicitor, who can be seen as an agent of the patient and who is acting on the patient’s behalf, and the use of SARs by insurance companies.</w:t>
      </w:r>
    </w:p>
    <w:p w:rsidR="009B5F62" w:rsidRPr="0044248D" w:rsidRDefault="009B5F62" w:rsidP="009B5F62">
      <w:pPr>
        <w:autoSpaceDE w:val="0"/>
        <w:autoSpaceDN w:val="0"/>
        <w:adjustRightInd w:val="0"/>
        <w:spacing w:after="0" w:line="240" w:lineRule="auto"/>
        <w:rPr>
          <w:rFonts w:ascii="Arial" w:hAnsi="Arial" w:cs="Arial"/>
          <w:sz w:val="24"/>
          <w:szCs w:val="24"/>
        </w:rPr>
      </w:pPr>
    </w:p>
    <w:p w:rsidR="009B5F62" w:rsidRDefault="009B5F62" w:rsidP="009B5F62">
      <w:pPr>
        <w:autoSpaceDE w:val="0"/>
        <w:autoSpaceDN w:val="0"/>
        <w:adjustRightInd w:val="0"/>
        <w:spacing w:after="0" w:line="240" w:lineRule="auto"/>
        <w:rPr>
          <w:rFonts w:ascii="Arial" w:hAnsi="Arial" w:cs="Arial"/>
          <w:sz w:val="24"/>
          <w:szCs w:val="24"/>
        </w:rPr>
      </w:pPr>
      <w:r w:rsidRPr="0044248D">
        <w:rPr>
          <w:rFonts w:ascii="Arial" w:hAnsi="Arial" w:cs="Arial"/>
          <w:sz w:val="24"/>
          <w:szCs w:val="24"/>
        </w:rPr>
        <w:t>Insurance companies should use the provisions of the Access to Medical Reports Act 1988 to seek a GP report.</w:t>
      </w:r>
    </w:p>
    <w:p w:rsidR="009B5F62" w:rsidRDefault="009B5F62" w:rsidP="00D827BE">
      <w:pPr>
        <w:autoSpaceDE w:val="0"/>
        <w:autoSpaceDN w:val="0"/>
        <w:adjustRightInd w:val="0"/>
        <w:spacing w:after="0" w:line="240" w:lineRule="auto"/>
        <w:rPr>
          <w:rFonts w:ascii="Arial" w:hAnsi="Arial" w:cs="Arial"/>
          <w:sz w:val="24"/>
          <w:szCs w:val="24"/>
        </w:rPr>
      </w:pPr>
    </w:p>
    <w:p w:rsidR="007A3BD2" w:rsidRDefault="007A3BD2" w:rsidP="00D827BE">
      <w:pPr>
        <w:autoSpaceDE w:val="0"/>
        <w:autoSpaceDN w:val="0"/>
        <w:adjustRightInd w:val="0"/>
        <w:spacing w:after="0" w:line="240" w:lineRule="auto"/>
        <w:rPr>
          <w:rFonts w:ascii="Arial" w:hAnsi="Arial" w:cs="Arial"/>
          <w:sz w:val="24"/>
          <w:szCs w:val="24"/>
        </w:rPr>
      </w:pPr>
    </w:p>
    <w:p w:rsidR="00D827BE" w:rsidRPr="007A3BD2" w:rsidRDefault="000237AD" w:rsidP="00D827BE">
      <w:pPr>
        <w:autoSpaceDE w:val="0"/>
        <w:autoSpaceDN w:val="0"/>
        <w:adjustRightInd w:val="0"/>
        <w:spacing w:after="0" w:line="240" w:lineRule="auto"/>
        <w:rPr>
          <w:rFonts w:ascii="Arial" w:hAnsi="Arial" w:cs="Arial"/>
          <w:b/>
          <w:sz w:val="24"/>
          <w:szCs w:val="24"/>
        </w:rPr>
      </w:pPr>
      <w:r>
        <w:rPr>
          <w:rFonts w:ascii="Arial" w:hAnsi="Arial" w:cs="Arial"/>
          <w:b/>
          <w:sz w:val="24"/>
          <w:szCs w:val="24"/>
        </w:rPr>
        <w:t>3.1</w:t>
      </w:r>
      <w:r w:rsidR="009B5F62">
        <w:rPr>
          <w:rFonts w:ascii="Arial" w:hAnsi="Arial" w:cs="Arial"/>
          <w:b/>
          <w:sz w:val="24"/>
          <w:szCs w:val="24"/>
        </w:rPr>
        <w:t>1</w:t>
      </w:r>
      <w:r>
        <w:rPr>
          <w:rFonts w:ascii="Arial" w:hAnsi="Arial" w:cs="Arial"/>
          <w:b/>
          <w:sz w:val="24"/>
          <w:szCs w:val="24"/>
        </w:rPr>
        <w:t xml:space="preserve"> </w:t>
      </w:r>
      <w:r w:rsidR="00D827BE" w:rsidRPr="007A3BD2">
        <w:rPr>
          <w:rFonts w:ascii="Arial" w:hAnsi="Arial" w:cs="Arial"/>
          <w:b/>
          <w:sz w:val="24"/>
          <w:szCs w:val="24"/>
        </w:rPr>
        <w:t xml:space="preserve">Children </w:t>
      </w:r>
    </w:p>
    <w:p w:rsidR="00D827BE" w:rsidRDefault="00D827BE" w:rsidP="00D827BE">
      <w:pPr>
        <w:autoSpaceDE w:val="0"/>
        <w:autoSpaceDN w:val="0"/>
        <w:adjustRightInd w:val="0"/>
        <w:spacing w:after="0" w:line="240" w:lineRule="auto"/>
        <w:rPr>
          <w:rFonts w:ascii="Helvetica-Bold" w:hAnsi="Helvetica-Bold" w:cs="Helvetica-Bold"/>
          <w:b/>
          <w:bCs/>
          <w:sz w:val="24"/>
          <w:szCs w:val="24"/>
        </w:rPr>
      </w:pPr>
    </w:p>
    <w:p w:rsidR="00D827BE" w:rsidRDefault="00D827BE"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 matter </w:t>
      </w:r>
      <w:r w:rsidR="00A92449">
        <w:rPr>
          <w:rFonts w:ascii="Helvetica" w:hAnsi="Helvetica" w:cs="Helvetica"/>
          <w:sz w:val="24"/>
          <w:szCs w:val="24"/>
        </w:rPr>
        <w:t xml:space="preserve">a </w:t>
      </w:r>
      <w:r w:rsidR="00B522AB">
        <w:rPr>
          <w:rFonts w:ascii="Helvetica" w:hAnsi="Helvetica" w:cs="Helvetica"/>
          <w:sz w:val="24"/>
          <w:szCs w:val="24"/>
        </w:rPr>
        <w:t>child’s</w:t>
      </w:r>
      <w:r>
        <w:rPr>
          <w:rFonts w:ascii="Helvetica" w:hAnsi="Helvetica" w:cs="Helvetica"/>
          <w:sz w:val="24"/>
          <w:szCs w:val="24"/>
        </w:rPr>
        <w:t xml:space="preserve"> age, it is </w:t>
      </w:r>
      <w:r>
        <w:rPr>
          <w:rFonts w:ascii="Helvetica-Oblique" w:hAnsi="Helvetica-Oblique" w:cs="Helvetica-Oblique"/>
          <w:i/>
          <w:iCs/>
          <w:sz w:val="24"/>
          <w:szCs w:val="24"/>
        </w:rPr>
        <w:t xml:space="preserve">the </w:t>
      </w:r>
      <w:r w:rsidR="000237AD">
        <w:rPr>
          <w:rFonts w:ascii="Helvetica-Oblique" w:hAnsi="Helvetica-Oblique" w:cs="Helvetica-Oblique"/>
          <w:i/>
          <w:iCs/>
          <w:sz w:val="24"/>
          <w:szCs w:val="24"/>
        </w:rPr>
        <w:t xml:space="preserve">child </w:t>
      </w:r>
      <w:r w:rsidR="000C56FF">
        <w:rPr>
          <w:rFonts w:ascii="Helvetica-Oblique" w:hAnsi="Helvetica-Oblique" w:cs="Helvetica-Oblique"/>
          <w:i/>
          <w:iCs/>
          <w:sz w:val="24"/>
          <w:szCs w:val="24"/>
        </w:rPr>
        <w:t xml:space="preserve"> </w:t>
      </w:r>
      <w:r w:rsidR="000237AD" w:rsidRPr="000237AD">
        <w:rPr>
          <w:rFonts w:ascii="Arial" w:hAnsi="Arial" w:cs="Arial"/>
          <w:iCs/>
          <w:sz w:val="24"/>
          <w:szCs w:val="24"/>
        </w:rPr>
        <w:t>who</w:t>
      </w:r>
      <w:r>
        <w:rPr>
          <w:rFonts w:ascii="Helvetica" w:hAnsi="Helvetica" w:cs="Helvetica"/>
          <w:sz w:val="24"/>
          <w:szCs w:val="24"/>
        </w:rPr>
        <w:t xml:space="preserve"> has the right of access to their information.</w:t>
      </w:r>
    </w:p>
    <w:p w:rsidR="00A92449" w:rsidRDefault="00A92449" w:rsidP="00D827BE">
      <w:pPr>
        <w:autoSpaceDE w:val="0"/>
        <w:autoSpaceDN w:val="0"/>
        <w:adjustRightInd w:val="0"/>
        <w:spacing w:after="0" w:line="240" w:lineRule="auto"/>
        <w:rPr>
          <w:rFonts w:ascii="Helvetica" w:hAnsi="Helvetica" w:cs="Helvetica"/>
          <w:sz w:val="24"/>
          <w:szCs w:val="24"/>
        </w:rPr>
      </w:pPr>
    </w:p>
    <w:p w:rsidR="00A92449" w:rsidRDefault="00D827BE"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Before responding to a subject access request for information held about a child, </w:t>
      </w:r>
      <w:r w:rsidR="00A92449">
        <w:rPr>
          <w:rFonts w:ascii="Helvetica" w:hAnsi="Helvetica" w:cs="Helvetica"/>
          <w:sz w:val="24"/>
          <w:szCs w:val="24"/>
        </w:rPr>
        <w:t xml:space="preserve">the practice will </w:t>
      </w:r>
      <w:r>
        <w:rPr>
          <w:rFonts w:ascii="Helvetica" w:hAnsi="Helvetica" w:cs="Helvetica"/>
          <w:sz w:val="24"/>
          <w:szCs w:val="24"/>
        </w:rPr>
        <w:t xml:space="preserve">consider whether the child is mature enough to understand their rights. If </w:t>
      </w:r>
      <w:r w:rsidR="00A92449">
        <w:rPr>
          <w:rFonts w:ascii="Helvetica" w:hAnsi="Helvetica" w:cs="Helvetica"/>
          <w:sz w:val="24"/>
          <w:szCs w:val="24"/>
        </w:rPr>
        <w:t xml:space="preserve">the </w:t>
      </w:r>
      <w:r w:rsidR="00B522AB">
        <w:rPr>
          <w:rFonts w:ascii="Helvetica" w:hAnsi="Helvetica" w:cs="Helvetica"/>
          <w:sz w:val="24"/>
          <w:szCs w:val="24"/>
        </w:rPr>
        <w:t>practice is</w:t>
      </w:r>
      <w:r>
        <w:rPr>
          <w:rFonts w:ascii="Helvetica" w:hAnsi="Helvetica" w:cs="Helvetica"/>
          <w:sz w:val="24"/>
          <w:szCs w:val="24"/>
        </w:rPr>
        <w:t xml:space="preserve"> confident that</w:t>
      </w:r>
      <w:r w:rsidR="00A92449">
        <w:rPr>
          <w:rFonts w:ascii="Helvetica" w:hAnsi="Helvetica" w:cs="Helvetica"/>
          <w:sz w:val="24"/>
          <w:szCs w:val="24"/>
        </w:rPr>
        <w:t xml:space="preserve"> </w:t>
      </w:r>
      <w:r>
        <w:rPr>
          <w:rFonts w:ascii="Helvetica" w:hAnsi="Helvetica" w:cs="Helvetica"/>
          <w:sz w:val="24"/>
          <w:szCs w:val="24"/>
        </w:rPr>
        <w:t xml:space="preserve">the child can understand their rights, then we </w:t>
      </w:r>
      <w:r w:rsidR="00B522AB">
        <w:rPr>
          <w:rFonts w:ascii="Helvetica" w:hAnsi="Helvetica" w:cs="Helvetica"/>
          <w:sz w:val="24"/>
          <w:szCs w:val="24"/>
        </w:rPr>
        <w:t>will respond</w:t>
      </w:r>
      <w:r>
        <w:rPr>
          <w:rFonts w:ascii="Helvetica" w:hAnsi="Helvetica" w:cs="Helvetica"/>
          <w:sz w:val="24"/>
          <w:szCs w:val="24"/>
        </w:rPr>
        <w:t xml:space="preserve"> directly to the child. </w:t>
      </w:r>
    </w:p>
    <w:p w:rsidR="00A92449" w:rsidRDefault="00A92449" w:rsidP="00D827BE">
      <w:pPr>
        <w:autoSpaceDE w:val="0"/>
        <w:autoSpaceDN w:val="0"/>
        <w:adjustRightInd w:val="0"/>
        <w:spacing w:after="0" w:line="240" w:lineRule="auto"/>
        <w:rPr>
          <w:rFonts w:ascii="Helvetica" w:hAnsi="Helvetica" w:cs="Helvetica"/>
          <w:sz w:val="24"/>
          <w:szCs w:val="24"/>
        </w:rPr>
      </w:pPr>
    </w:p>
    <w:p w:rsidR="00D827BE" w:rsidRDefault="00A92449"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practice may however, </w:t>
      </w:r>
      <w:r w:rsidR="00D827BE">
        <w:rPr>
          <w:rFonts w:ascii="Helvetica" w:hAnsi="Helvetica" w:cs="Helvetica"/>
          <w:sz w:val="24"/>
          <w:szCs w:val="24"/>
        </w:rPr>
        <w:t>allow the parent</w:t>
      </w:r>
      <w:r w:rsidR="000237AD">
        <w:rPr>
          <w:rFonts w:ascii="Helvetica" w:hAnsi="Helvetica" w:cs="Helvetica"/>
          <w:sz w:val="24"/>
          <w:szCs w:val="24"/>
        </w:rPr>
        <w:t>/s</w:t>
      </w:r>
      <w:r w:rsidR="00D827BE">
        <w:rPr>
          <w:rFonts w:ascii="Helvetica" w:hAnsi="Helvetica" w:cs="Helvetica"/>
          <w:sz w:val="24"/>
          <w:szCs w:val="24"/>
        </w:rPr>
        <w:t xml:space="preserve"> to exercise the child’s rights </w:t>
      </w:r>
      <w:r w:rsidR="00D827BE">
        <w:rPr>
          <w:rFonts w:ascii="Helvetica-Oblique" w:hAnsi="Helvetica-Oblique" w:cs="Helvetica-Oblique"/>
          <w:i/>
          <w:iCs/>
          <w:sz w:val="24"/>
          <w:szCs w:val="24"/>
        </w:rPr>
        <w:t xml:space="preserve">on their </w:t>
      </w:r>
      <w:r w:rsidR="00B522AB">
        <w:rPr>
          <w:rFonts w:ascii="Helvetica-Oblique" w:hAnsi="Helvetica-Oblique" w:cs="Helvetica-Oblique"/>
          <w:i/>
          <w:iCs/>
          <w:sz w:val="24"/>
          <w:szCs w:val="24"/>
        </w:rPr>
        <w:t>behalf if</w:t>
      </w:r>
      <w:r w:rsidR="00D827BE">
        <w:rPr>
          <w:rFonts w:ascii="Helvetica" w:hAnsi="Helvetica" w:cs="Helvetica"/>
          <w:sz w:val="24"/>
          <w:szCs w:val="24"/>
        </w:rPr>
        <w:t xml:space="preserve"> the child</w:t>
      </w:r>
      <w:r>
        <w:rPr>
          <w:rFonts w:ascii="Helvetica" w:hAnsi="Helvetica" w:cs="Helvetica"/>
          <w:sz w:val="24"/>
          <w:szCs w:val="24"/>
        </w:rPr>
        <w:t xml:space="preserve"> </w:t>
      </w:r>
      <w:r w:rsidR="00D827BE">
        <w:rPr>
          <w:rFonts w:ascii="Helvetica" w:hAnsi="Helvetica" w:cs="Helvetica"/>
          <w:sz w:val="24"/>
          <w:szCs w:val="24"/>
        </w:rPr>
        <w:t>authorises this, or if it is evident that this is in the best interests of the child.</w:t>
      </w:r>
    </w:p>
    <w:p w:rsidR="00A92449" w:rsidRDefault="00A92449" w:rsidP="00D827BE">
      <w:pPr>
        <w:autoSpaceDE w:val="0"/>
        <w:autoSpaceDN w:val="0"/>
        <w:adjustRightInd w:val="0"/>
        <w:spacing w:after="0" w:line="240" w:lineRule="auto"/>
        <w:rPr>
          <w:rFonts w:ascii="Helvetica" w:hAnsi="Helvetica" w:cs="Helvetica"/>
          <w:sz w:val="24"/>
          <w:szCs w:val="24"/>
        </w:rPr>
      </w:pPr>
    </w:p>
    <w:p w:rsidR="00D827BE" w:rsidRDefault="00D827BE"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What matters is that the child is able to understand (in broad terms) what it means to make a</w:t>
      </w:r>
      <w:r w:rsidR="00A92449">
        <w:rPr>
          <w:rFonts w:ascii="Helvetica" w:hAnsi="Helvetica" w:cs="Helvetica"/>
          <w:sz w:val="24"/>
          <w:szCs w:val="24"/>
        </w:rPr>
        <w:t xml:space="preserve"> </w:t>
      </w:r>
      <w:r>
        <w:rPr>
          <w:rFonts w:ascii="Helvetica" w:hAnsi="Helvetica" w:cs="Helvetica"/>
          <w:sz w:val="24"/>
          <w:szCs w:val="24"/>
        </w:rPr>
        <w:t>subject access request and how to interpret the information they receive as a result of doing</w:t>
      </w:r>
      <w:r w:rsidR="00A92449">
        <w:rPr>
          <w:rFonts w:ascii="Helvetica" w:hAnsi="Helvetica" w:cs="Helvetica"/>
          <w:sz w:val="24"/>
          <w:szCs w:val="24"/>
        </w:rPr>
        <w:t xml:space="preserve"> </w:t>
      </w:r>
      <w:r>
        <w:rPr>
          <w:rFonts w:ascii="Helvetica" w:hAnsi="Helvetica" w:cs="Helvetica"/>
          <w:sz w:val="24"/>
          <w:szCs w:val="24"/>
        </w:rPr>
        <w:t>so.</w:t>
      </w:r>
    </w:p>
    <w:p w:rsidR="00A92449" w:rsidRDefault="00A92449" w:rsidP="00D827BE">
      <w:pPr>
        <w:autoSpaceDE w:val="0"/>
        <w:autoSpaceDN w:val="0"/>
        <w:adjustRightInd w:val="0"/>
        <w:spacing w:after="0" w:line="240" w:lineRule="auto"/>
        <w:rPr>
          <w:rFonts w:ascii="Helvetica" w:hAnsi="Helvetica" w:cs="Helvetica"/>
          <w:sz w:val="24"/>
          <w:szCs w:val="24"/>
        </w:rPr>
      </w:pPr>
    </w:p>
    <w:p w:rsidR="00A92449" w:rsidRDefault="00D827BE"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When con</w:t>
      </w:r>
      <w:r w:rsidR="00A92449">
        <w:rPr>
          <w:rFonts w:ascii="Helvetica" w:hAnsi="Helvetica" w:cs="Helvetica"/>
          <w:sz w:val="24"/>
          <w:szCs w:val="24"/>
        </w:rPr>
        <w:t>sidering borderline cases, the p</w:t>
      </w:r>
      <w:r>
        <w:rPr>
          <w:rFonts w:ascii="Helvetica" w:hAnsi="Helvetica" w:cs="Helvetica"/>
          <w:sz w:val="24"/>
          <w:szCs w:val="24"/>
        </w:rPr>
        <w:t xml:space="preserve">ractice </w:t>
      </w:r>
      <w:r w:rsidR="00A92449">
        <w:rPr>
          <w:rFonts w:ascii="Helvetica" w:hAnsi="Helvetica" w:cs="Helvetica"/>
          <w:sz w:val="24"/>
          <w:szCs w:val="24"/>
        </w:rPr>
        <w:t>will</w:t>
      </w:r>
      <w:r>
        <w:rPr>
          <w:rFonts w:ascii="Helvetica" w:hAnsi="Helvetica" w:cs="Helvetica"/>
          <w:sz w:val="24"/>
          <w:szCs w:val="24"/>
        </w:rPr>
        <w:t xml:space="preserve"> </w:t>
      </w:r>
      <w:r w:rsidR="00A92449">
        <w:rPr>
          <w:rFonts w:ascii="Helvetica" w:hAnsi="Helvetica" w:cs="Helvetica"/>
          <w:sz w:val="24"/>
          <w:szCs w:val="24"/>
        </w:rPr>
        <w:t xml:space="preserve">review and </w:t>
      </w:r>
      <w:r>
        <w:rPr>
          <w:rFonts w:ascii="Helvetica" w:hAnsi="Helvetica" w:cs="Helvetica"/>
          <w:sz w:val="24"/>
          <w:szCs w:val="24"/>
        </w:rPr>
        <w:t xml:space="preserve">take into account, </w:t>
      </w:r>
      <w:r w:rsidR="00A92449">
        <w:rPr>
          <w:rFonts w:ascii="Helvetica" w:hAnsi="Helvetica" w:cs="Helvetica"/>
          <w:sz w:val="24"/>
          <w:szCs w:val="24"/>
        </w:rPr>
        <w:t>the following;</w:t>
      </w:r>
    </w:p>
    <w:p w:rsidR="00D827BE" w:rsidRDefault="00D827BE" w:rsidP="00D827BE">
      <w:pPr>
        <w:autoSpaceDE w:val="0"/>
        <w:autoSpaceDN w:val="0"/>
        <w:adjustRightInd w:val="0"/>
        <w:spacing w:after="0" w:line="240" w:lineRule="auto"/>
        <w:rPr>
          <w:rFonts w:ascii="Helvetica" w:hAnsi="Helvetica" w:cs="Helvetica"/>
          <w:sz w:val="24"/>
          <w:szCs w:val="24"/>
        </w:rPr>
      </w:pPr>
    </w:p>
    <w:p w:rsidR="00D827BE" w:rsidRPr="00A92449" w:rsidRDefault="00D827BE" w:rsidP="00A92449">
      <w:pPr>
        <w:pStyle w:val="ListParagraph"/>
        <w:numPr>
          <w:ilvl w:val="0"/>
          <w:numId w:val="7"/>
        </w:numPr>
        <w:autoSpaceDE w:val="0"/>
        <w:autoSpaceDN w:val="0"/>
        <w:adjustRightInd w:val="0"/>
        <w:spacing w:after="0" w:line="240" w:lineRule="auto"/>
        <w:rPr>
          <w:rFonts w:ascii="Helvetica" w:hAnsi="Helvetica" w:cs="Helvetica"/>
          <w:sz w:val="24"/>
          <w:szCs w:val="24"/>
        </w:rPr>
      </w:pPr>
      <w:r w:rsidRPr="00A92449">
        <w:rPr>
          <w:rFonts w:ascii="Helvetica" w:hAnsi="Helvetica" w:cs="Helvetica"/>
          <w:sz w:val="24"/>
          <w:szCs w:val="24"/>
        </w:rPr>
        <w:t>the child’s level of maturity and their ability to make decisions like this;</w:t>
      </w:r>
    </w:p>
    <w:p w:rsidR="00D827BE" w:rsidRPr="00A92449" w:rsidRDefault="00D827BE" w:rsidP="00A92449">
      <w:pPr>
        <w:pStyle w:val="ListParagraph"/>
        <w:numPr>
          <w:ilvl w:val="0"/>
          <w:numId w:val="7"/>
        </w:numPr>
        <w:autoSpaceDE w:val="0"/>
        <w:autoSpaceDN w:val="0"/>
        <w:adjustRightInd w:val="0"/>
        <w:spacing w:after="0" w:line="240" w:lineRule="auto"/>
        <w:rPr>
          <w:rFonts w:ascii="Helvetica" w:hAnsi="Helvetica" w:cs="Helvetica"/>
          <w:sz w:val="24"/>
          <w:szCs w:val="24"/>
        </w:rPr>
      </w:pPr>
      <w:r w:rsidRPr="00A92449">
        <w:rPr>
          <w:rFonts w:ascii="Helvetica" w:hAnsi="Helvetica" w:cs="Helvetica"/>
          <w:sz w:val="24"/>
          <w:szCs w:val="24"/>
        </w:rPr>
        <w:t>the nature of the personal data;</w:t>
      </w:r>
    </w:p>
    <w:p w:rsidR="00D827BE" w:rsidRPr="00A92449" w:rsidRDefault="00D827BE" w:rsidP="00A92449">
      <w:pPr>
        <w:pStyle w:val="ListParagraph"/>
        <w:numPr>
          <w:ilvl w:val="0"/>
          <w:numId w:val="7"/>
        </w:numPr>
        <w:autoSpaceDE w:val="0"/>
        <w:autoSpaceDN w:val="0"/>
        <w:adjustRightInd w:val="0"/>
        <w:spacing w:after="0" w:line="240" w:lineRule="auto"/>
        <w:rPr>
          <w:rFonts w:ascii="Helvetica" w:hAnsi="Helvetica" w:cs="Helvetica"/>
          <w:sz w:val="24"/>
          <w:szCs w:val="24"/>
        </w:rPr>
      </w:pPr>
      <w:r w:rsidRPr="00A92449">
        <w:rPr>
          <w:rFonts w:ascii="Helvetica" w:hAnsi="Helvetica" w:cs="Helvetica"/>
          <w:sz w:val="24"/>
          <w:szCs w:val="24"/>
        </w:rPr>
        <w:t>any court orders relating to parental access or responsibility that may apply;</w:t>
      </w:r>
    </w:p>
    <w:p w:rsidR="00D827BE" w:rsidRPr="00A92449" w:rsidRDefault="00D827BE" w:rsidP="00A92449">
      <w:pPr>
        <w:pStyle w:val="ListParagraph"/>
        <w:numPr>
          <w:ilvl w:val="0"/>
          <w:numId w:val="7"/>
        </w:numPr>
        <w:autoSpaceDE w:val="0"/>
        <w:autoSpaceDN w:val="0"/>
        <w:adjustRightInd w:val="0"/>
        <w:spacing w:after="0" w:line="240" w:lineRule="auto"/>
        <w:rPr>
          <w:rFonts w:ascii="Helvetica" w:hAnsi="Helvetica" w:cs="Helvetica"/>
          <w:sz w:val="24"/>
          <w:szCs w:val="24"/>
        </w:rPr>
      </w:pPr>
      <w:r w:rsidRPr="00A92449">
        <w:rPr>
          <w:rFonts w:ascii="Helvetica" w:hAnsi="Helvetica" w:cs="Helvetica"/>
          <w:sz w:val="24"/>
          <w:szCs w:val="24"/>
        </w:rPr>
        <w:t>any duty of confidence owed to the child or young person;</w:t>
      </w:r>
    </w:p>
    <w:p w:rsidR="00D827BE" w:rsidRDefault="00D827BE" w:rsidP="00D827BE">
      <w:pPr>
        <w:pStyle w:val="ListParagraph"/>
        <w:numPr>
          <w:ilvl w:val="0"/>
          <w:numId w:val="7"/>
        </w:numPr>
        <w:autoSpaceDE w:val="0"/>
        <w:autoSpaceDN w:val="0"/>
        <w:adjustRightInd w:val="0"/>
        <w:spacing w:after="0" w:line="240" w:lineRule="auto"/>
        <w:rPr>
          <w:rFonts w:ascii="Helvetica" w:hAnsi="Helvetica" w:cs="Helvetica"/>
          <w:sz w:val="24"/>
          <w:szCs w:val="24"/>
        </w:rPr>
      </w:pPr>
      <w:r w:rsidRPr="00A92449">
        <w:rPr>
          <w:rFonts w:ascii="Helvetica" w:hAnsi="Helvetica" w:cs="Helvetica"/>
          <w:sz w:val="24"/>
          <w:szCs w:val="24"/>
        </w:rPr>
        <w:t>any consequences of allowing those with parental responsibility access to the to the child’s or</w:t>
      </w:r>
      <w:r w:rsidR="00A92449">
        <w:rPr>
          <w:rFonts w:ascii="Helvetica" w:hAnsi="Helvetica" w:cs="Helvetica"/>
          <w:sz w:val="24"/>
          <w:szCs w:val="24"/>
        </w:rPr>
        <w:t xml:space="preserve"> </w:t>
      </w:r>
      <w:r w:rsidRPr="00A92449">
        <w:rPr>
          <w:rFonts w:ascii="Helvetica" w:hAnsi="Helvetica" w:cs="Helvetica"/>
          <w:sz w:val="24"/>
          <w:szCs w:val="24"/>
        </w:rPr>
        <w:t>young person’s information. This is particularly important if there have been allegations</w:t>
      </w:r>
      <w:r w:rsidR="00A92449">
        <w:rPr>
          <w:rFonts w:ascii="Helvetica" w:hAnsi="Helvetica" w:cs="Helvetica"/>
          <w:sz w:val="24"/>
          <w:szCs w:val="24"/>
        </w:rPr>
        <w:t xml:space="preserve"> </w:t>
      </w:r>
      <w:r w:rsidRPr="00A92449">
        <w:rPr>
          <w:rFonts w:ascii="Helvetica" w:hAnsi="Helvetica" w:cs="Helvetica"/>
          <w:sz w:val="24"/>
          <w:szCs w:val="24"/>
        </w:rPr>
        <w:t>of abuse or ill treatment;</w:t>
      </w:r>
    </w:p>
    <w:p w:rsidR="00A92449" w:rsidRDefault="00A92449" w:rsidP="00D827BE">
      <w:pPr>
        <w:pStyle w:val="ListParagraph"/>
        <w:numPr>
          <w:ilvl w:val="0"/>
          <w:numId w:val="7"/>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any detriment to the child or young person if individuals with parental responsibility cannot access this information</w:t>
      </w:r>
    </w:p>
    <w:p w:rsidR="00A92449" w:rsidRDefault="00A92449" w:rsidP="00D827BE">
      <w:pPr>
        <w:pStyle w:val="ListParagraph"/>
        <w:numPr>
          <w:ilvl w:val="0"/>
          <w:numId w:val="7"/>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any views the child or young person has on whether their parents should have access to information about them</w:t>
      </w:r>
    </w:p>
    <w:p w:rsidR="00A92449" w:rsidRDefault="00A92449" w:rsidP="00D827BE">
      <w:pPr>
        <w:pStyle w:val="ListParagraph"/>
        <w:numPr>
          <w:ilvl w:val="0"/>
          <w:numId w:val="7"/>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a person with parental responsibil</w:t>
      </w:r>
      <w:r w:rsidR="00BB5DFF">
        <w:rPr>
          <w:rFonts w:ascii="Helvetica" w:hAnsi="Helvetica" w:cs="Helvetica"/>
          <w:sz w:val="24"/>
          <w:szCs w:val="24"/>
        </w:rPr>
        <w:t xml:space="preserve">ity is either; </w:t>
      </w:r>
    </w:p>
    <w:p w:rsidR="00BB5DFF" w:rsidRDefault="00BB5DFF" w:rsidP="00BB5DFF">
      <w:pPr>
        <w:pStyle w:val="ListParagraph"/>
        <w:numPr>
          <w:ilvl w:val="0"/>
          <w:numId w:val="8"/>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birth mother, or</w:t>
      </w:r>
    </w:p>
    <w:p w:rsidR="00BB5DFF" w:rsidRDefault="00BB5DFF" w:rsidP="00BB5DFF">
      <w:pPr>
        <w:pStyle w:val="ListParagraph"/>
        <w:numPr>
          <w:ilvl w:val="0"/>
          <w:numId w:val="8"/>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birth father (if married to the mother at the time of child’s birth or subsequently) or,</w:t>
      </w:r>
    </w:p>
    <w:p w:rsidR="00BB5DFF" w:rsidRDefault="00BB5DFF" w:rsidP="00BB5DFF">
      <w:pPr>
        <w:pStyle w:val="ListParagraph"/>
        <w:numPr>
          <w:ilvl w:val="0"/>
          <w:numId w:val="8"/>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individual given parental responsibility by a court</w:t>
      </w:r>
    </w:p>
    <w:p w:rsidR="00D827BE" w:rsidRDefault="00D827BE" w:rsidP="00D827BE">
      <w:pPr>
        <w:autoSpaceDE w:val="0"/>
        <w:autoSpaceDN w:val="0"/>
        <w:adjustRightInd w:val="0"/>
        <w:spacing w:after="0" w:line="240" w:lineRule="auto"/>
        <w:rPr>
          <w:rFonts w:ascii="Helvetica" w:hAnsi="Helvetica" w:cs="Helvetica"/>
          <w:sz w:val="24"/>
          <w:szCs w:val="24"/>
        </w:rPr>
      </w:pPr>
    </w:p>
    <w:p w:rsidR="00D827BE" w:rsidRDefault="00D827BE" w:rsidP="00D827B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is not an exhaustive list but contains the most common circumstances).</w:t>
      </w:r>
    </w:p>
    <w:p w:rsidR="00880F34" w:rsidRDefault="00880F34" w:rsidP="00D827BE">
      <w:pPr>
        <w:autoSpaceDE w:val="0"/>
        <w:autoSpaceDN w:val="0"/>
        <w:adjustRightInd w:val="0"/>
        <w:spacing w:after="0" w:line="240" w:lineRule="auto"/>
        <w:rPr>
          <w:rFonts w:ascii="Helvetica" w:hAnsi="Helvetica" w:cs="Helvetica"/>
          <w:sz w:val="24"/>
          <w:szCs w:val="24"/>
        </w:rPr>
      </w:pPr>
    </w:p>
    <w:p w:rsidR="00880F34" w:rsidRPr="00880F34" w:rsidRDefault="00880F34" w:rsidP="004D60EC">
      <w:pPr>
        <w:autoSpaceDE w:val="0"/>
        <w:autoSpaceDN w:val="0"/>
        <w:adjustRightInd w:val="0"/>
        <w:spacing w:after="0" w:line="240" w:lineRule="auto"/>
        <w:rPr>
          <w:rFonts w:ascii="Helvetica" w:hAnsi="Helvetica" w:cs="Helvetica"/>
          <w:sz w:val="24"/>
          <w:szCs w:val="24"/>
        </w:rPr>
      </w:pPr>
    </w:p>
    <w:p w:rsidR="009B5F62" w:rsidRPr="00C25B99" w:rsidRDefault="009B5F62" w:rsidP="0044248D">
      <w:pPr>
        <w:autoSpaceDE w:val="0"/>
        <w:autoSpaceDN w:val="0"/>
        <w:adjustRightInd w:val="0"/>
        <w:spacing w:after="0" w:line="240" w:lineRule="auto"/>
        <w:rPr>
          <w:rFonts w:ascii="Arial" w:hAnsi="Arial" w:cs="Arial"/>
          <w:b/>
          <w:sz w:val="24"/>
          <w:szCs w:val="24"/>
        </w:rPr>
      </w:pPr>
      <w:r w:rsidRPr="00C25B99">
        <w:rPr>
          <w:rFonts w:ascii="Arial" w:hAnsi="Arial" w:cs="Arial"/>
          <w:b/>
          <w:sz w:val="24"/>
          <w:szCs w:val="24"/>
        </w:rPr>
        <w:t xml:space="preserve">3.12 Deceased patients </w:t>
      </w:r>
    </w:p>
    <w:p w:rsidR="009B5F62" w:rsidRDefault="009B5F62" w:rsidP="0044248D">
      <w:pPr>
        <w:autoSpaceDE w:val="0"/>
        <w:autoSpaceDN w:val="0"/>
        <w:adjustRightInd w:val="0"/>
        <w:spacing w:after="0" w:line="240" w:lineRule="auto"/>
        <w:rPr>
          <w:rFonts w:ascii="Arial" w:hAnsi="Arial" w:cs="Arial"/>
          <w:sz w:val="24"/>
          <w:szCs w:val="24"/>
        </w:rPr>
      </w:pPr>
    </w:p>
    <w:p w:rsidR="009B5F62" w:rsidRDefault="009B5F62"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Subject access requests do not apply under the General Data Protection Regulations</w:t>
      </w:r>
      <w:r w:rsidR="00C25B99">
        <w:rPr>
          <w:rFonts w:ascii="Arial" w:hAnsi="Arial" w:cs="Arial"/>
          <w:sz w:val="24"/>
          <w:szCs w:val="24"/>
        </w:rPr>
        <w:t xml:space="preserve"> for deceased patients</w:t>
      </w:r>
      <w:r w:rsidR="00E835BD">
        <w:rPr>
          <w:rFonts w:ascii="Arial" w:hAnsi="Arial" w:cs="Arial"/>
          <w:sz w:val="24"/>
          <w:szCs w:val="24"/>
        </w:rPr>
        <w:t>.</w:t>
      </w:r>
      <w:r w:rsidR="00C25B99">
        <w:rPr>
          <w:rFonts w:ascii="Arial" w:hAnsi="Arial" w:cs="Arial"/>
          <w:sz w:val="24"/>
          <w:szCs w:val="24"/>
        </w:rPr>
        <w:t xml:space="preserve">  </w:t>
      </w:r>
    </w:p>
    <w:p w:rsidR="00C25B99" w:rsidRDefault="00C25B99" w:rsidP="0044248D">
      <w:pPr>
        <w:autoSpaceDE w:val="0"/>
        <w:autoSpaceDN w:val="0"/>
        <w:adjustRightInd w:val="0"/>
        <w:spacing w:after="0" w:line="240" w:lineRule="auto"/>
        <w:rPr>
          <w:rFonts w:ascii="Arial" w:hAnsi="Arial" w:cs="Arial"/>
          <w:sz w:val="24"/>
          <w:szCs w:val="24"/>
        </w:rPr>
      </w:pPr>
    </w:p>
    <w:p w:rsidR="00C25B99" w:rsidRDefault="00C25B99"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Statutory rights of access to deceased patient’s records are set out in the Access to Health Records Act 1990.  </w:t>
      </w:r>
    </w:p>
    <w:p w:rsidR="007C34E6" w:rsidRDefault="007C34E6" w:rsidP="0044248D">
      <w:pPr>
        <w:autoSpaceDE w:val="0"/>
        <w:autoSpaceDN w:val="0"/>
        <w:adjustRightInd w:val="0"/>
        <w:spacing w:after="0" w:line="240" w:lineRule="auto"/>
        <w:rPr>
          <w:rFonts w:ascii="Arial" w:hAnsi="Arial" w:cs="Arial"/>
          <w:sz w:val="24"/>
          <w:szCs w:val="24"/>
        </w:rPr>
      </w:pPr>
    </w:p>
    <w:p w:rsidR="007C34E6" w:rsidRDefault="007C34E6"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After a patient’s death, GP health records may be held by Primary Care Support England. Where a patient has attended hospital, these records may have been retained in archive storage.   Applications for access should be made to the records manager of these bodies.  Where the practice still holds a</w:t>
      </w:r>
      <w:r w:rsidR="00413AD6">
        <w:rPr>
          <w:rFonts w:ascii="Arial" w:hAnsi="Arial" w:cs="Arial"/>
          <w:sz w:val="24"/>
          <w:szCs w:val="24"/>
        </w:rPr>
        <w:t>n</w:t>
      </w:r>
      <w:r>
        <w:rPr>
          <w:rFonts w:ascii="Arial" w:hAnsi="Arial" w:cs="Arial"/>
          <w:sz w:val="24"/>
          <w:szCs w:val="24"/>
        </w:rPr>
        <w:t xml:space="preserve"> electronic copy of the deceased record, the practice will respond to the request under Access to Health Records Act 1990. </w:t>
      </w:r>
    </w:p>
    <w:p w:rsidR="00C25B99" w:rsidRDefault="00C25B99" w:rsidP="0044248D">
      <w:pPr>
        <w:autoSpaceDE w:val="0"/>
        <w:autoSpaceDN w:val="0"/>
        <w:adjustRightInd w:val="0"/>
        <w:spacing w:after="0" w:line="240" w:lineRule="auto"/>
        <w:rPr>
          <w:rFonts w:ascii="Arial" w:hAnsi="Arial" w:cs="Arial"/>
          <w:sz w:val="24"/>
          <w:szCs w:val="24"/>
        </w:rPr>
      </w:pPr>
    </w:p>
    <w:p w:rsidR="00C25B99" w:rsidRPr="00F31B53" w:rsidRDefault="00C25B99" w:rsidP="00C25B99">
      <w:pPr>
        <w:autoSpaceDE w:val="0"/>
        <w:autoSpaceDN w:val="0"/>
        <w:adjustRightInd w:val="0"/>
        <w:spacing w:after="0" w:line="240" w:lineRule="auto"/>
        <w:rPr>
          <w:rFonts w:ascii="Arial" w:hAnsi="Arial" w:cs="Arial"/>
          <w:sz w:val="24"/>
          <w:szCs w:val="24"/>
        </w:rPr>
      </w:pPr>
      <w:r w:rsidRPr="00F31B53">
        <w:rPr>
          <w:rFonts w:ascii="Arial" w:hAnsi="Arial" w:cs="Arial"/>
          <w:sz w:val="24"/>
          <w:szCs w:val="24"/>
        </w:rPr>
        <w:t>Unless the patient requested confidentiality while alive, their personal representative and any other person who may have a claim arising out of their death has a right of access to information in their records, which is directly relevant to a claim.</w:t>
      </w:r>
    </w:p>
    <w:p w:rsidR="00C25B99" w:rsidRDefault="00C25B99" w:rsidP="00C25B99">
      <w:pPr>
        <w:autoSpaceDE w:val="0"/>
        <w:autoSpaceDN w:val="0"/>
        <w:adjustRightInd w:val="0"/>
        <w:spacing w:after="0" w:line="240" w:lineRule="auto"/>
        <w:rPr>
          <w:rFonts w:ascii="Arial" w:hAnsi="Arial" w:cs="Arial"/>
          <w:sz w:val="24"/>
          <w:szCs w:val="24"/>
        </w:rPr>
      </w:pPr>
    </w:p>
    <w:p w:rsidR="00E736C7" w:rsidRDefault="00E736C7" w:rsidP="00E736C7">
      <w:pPr>
        <w:autoSpaceDE w:val="0"/>
        <w:autoSpaceDN w:val="0"/>
        <w:adjustRightInd w:val="0"/>
        <w:spacing w:after="0" w:line="240" w:lineRule="auto"/>
        <w:rPr>
          <w:rFonts w:ascii="Arial" w:hAnsi="Arial" w:cs="Arial"/>
          <w:sz w:val="24"/>
          <w:szCs w:val="24"/>
        </w:rPr>
      </w:pPr>
      <w:r w:rsidRPr="00E736C7">
        <w:rPr>
          <w:rFonts w:ascii="Arial" w:hAnsi="Arial" w:cs="Arial"/>
          <w:sz w:val="24"/>
          <w:szCs w:val="24"/>
        </w:rPr>
        <w:t>The personal representative</w:t>
      </w:r>
      <w:r>
        <w:rPr>
          <w:rFonts w:ascii="Arial" w:hAnsi="Arial" w:cs="Arial"/>
          <w:sz w:val="24"/>
          <w:szCs w:val="24"/>
        </w:rPr>
        <w:t xml:space="preserve"> </w:t>
      </w:r>
      <w:r>
        <w:t>(</w:t>
      </w:r>
      <w:r w:rsidRPr="00551C13">
        <w:rPr>
          <w:rFonts w:ascii="Arial" w:hAnsi="Arial" w:cs="Arial"/>
          <w:sz w:val="24"/>
          <w:szCs w:val="24"/>
        </w:rPr>
        <w:t>the executor or administrator of the deceased person's estate)</w:t>
      </w:r>
      <w:r>
        <w:t xml:space="preserve"> </w:t>
      </w:r>
      <w:r w:rsidRPr="00E736C7">
        <w:rPr>
          <w:rFonts w:ascii="Arial" w:hAnsi="Arial" w:cs="Arial"/>
          <w:sz w:val="24"/>
          <w:szCs w:val="24"/>
        </w:rPr>
        <w:t>is the only person who has an unqualified right of access to a deceased patient’s record and need give no reason for applying for access to a record.  Individuals other than the personal representative have a legal right of access under the Act only where they can establish a claim arising from a patient’s death</w:t>
      </w:r>
      <w:r>
        <w:rPr>
          <w:rFonts w:ascii="Arial" w:hAnsi="Arial" w:cs="Arial"/>
          <w:sz w:val="24"/>
          <w:szCs w:val="24"/>
        </w:rPr>
        <w:t xml:space="preserve"> </w:t>
      </w:r>
      <w:r w:rsidRPr="00551C13">
        <w:rPr>
          <w:rFonts w:ascii="Arial" w:hAnsi="Arial" w:cs="Arial"/>
          <w:sz w:val="24"/>
          <w:szCs w:val="24"/>
        </w:rPr>
        <w:t>(this could be a relative or another person)</w:t>
      </w:r>
      <w:r w:rsidRPr="00E736C7">
        <w:rPr>
          <w:rFonts w:ascii="Arial" w:hAnsi="Arial" w:cs="Arial"/>
          <w:sz w:val="24"/>
          <w:szCs w:val="24"/>
        </w:rPr>
        <w:t>.</w:t>
      </w:r>
    </w:p>
    <w:p w:rsidR="00E736C7" w:rsidRPr="00F31B53" w:rsidRDefault="00E736C7" w:rsidP="00C25B99">
      <w:pPr>
        <w:autoSpaceDE w:val="0"/>
        <w:autoSpaceDN w:val="0"/>
        <w:adjustRightInd w:val="0"/>
        <w:spacing w:after="0" w:line="240" w:lineRule="auto"/>
        <w:rPr>
          <w:rFonts w:ascii="Arial" w:hAnsi="Arial" w:cs="Arial"/>
          <w:sz w:val="24"/>
          <w:szCs w:val="24"/>
        </w:rPr>
      </w:pPr>
    </w:p>
    <w:p w:rsidR="009B5F62" w:rsidRDefault="009B5F62" w:rsidP="0044248D">
      <w:pPr>
        <w:autoSpaceDE w:val="0"/>
        <w:autoSpaceDN w:val="0"/>
        <w:adjustRightInd w:val="0"/>
        <w:spacing w:after="0" w:line="240" w:lineRule="auto"/>
        <w:rPr>
          <w:rFonts w:ascii="Arial" w:hAnsi="Arial" w:cs="Arial"/>
          <w:sz w:val="24"/>
          <w:szCs w:val="24"/>
        </w:rPr>
      </w:pPr>
    </w:p>
    <w:p w:rsidR="00E835BD" w:rsidRDefault="00E835BD"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GP practice will ensure that they are satisfied that the person requesting the information is entitled to be given access to the health record.  </w:t>
      </w:r>
    </w:p>
    <w:p w:rsidR="00E835BD" w:rsidRDefault="00E835BD" w:rsidP="0044248D">
      <w:pPr>
        <w:autoSpaceDE w:val="0"/>
        <w:autoSpaceDN w:val="0"/>
        <w:adjustRightInd w:val="0"/>
        <w:spacing w:after="0" w:line="240" w:lineRule="auto"/>
        <w:rPr>
          <w:rFonts w:ascii="Arial" w:hAnsi="Arial" w:cs="Arial"/>
          <w:sz w:val="24"/>
          <w:szCs w:val="24"/>
        </w:rPr>
      </w:pPr>
    </w:p>
    <w:p w:rsidR="00E835BD" w:rsidRDefault="009D794F"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Access to records which have been made in the 40 day period immediately </w:t>
      </w:r>
      <w:r w:rsidR="007C34E6">
        <w:rPr>
          <w:rFonts w:ascii="Arial" w:hAnsi="Arial" w:cs="Arial"/>
          <w:sz w:val="24"/>
          <w:szCs w:val="24"/>
        </w:rPr>
        <w:t>preceding</w:t>
      </w:r>
      <w:r>
        <w:rPr>
          <w:rFonts w:ascii="Arial" w:hAnsi="Arial" w:cs="Arial"/>
          <w:sz w:val="24"/>
          <w:szCs w:val="24"/>
        </w:rPr>
        <w:t xml:space="preserve"> the application date will be provided within 21days.  Where the access is for information which was recorded more than 40 days before the date of application, access will be given within 40 days.  </w:t>
      </w:r>
    </w:p>
    <w:p w:rsidR="009D794F" w:rsidRDefault="009D794F" w:rsidP="0044248D">
      <w:pPr>
        <w:autoSpaceDE w:val="0"/>
        <w:autoSpaceDN w:val="0"/>
        <w:adjustRightInd w:val="0"/>
        <w:spacing w:after="0" w:line="240" w:lineRule="auto"/>
        <w:rPr>
          <w:rFonts w:ascii="Arial" w:hAnsi="Arial" w:cs="Arial"/>
          <w:sz w:val="24"/>
          <w:szCs w:val="24"/>
        </w:rPr>
      </w:pPr>
    </w:p>
    <w:p w:rsidR="009D794F" w:rsidRDefault="009D794F" w:rsidP="0044248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Legislative changes to the Data Protection Act 2018 has also amended the Access to Health Records Act 1990, which now states access to the records of deceased patients and any copies, </w:t>
      </w:r>
      <w:r w:rsidR="000C56FF">
        <w:rPr>
          <w:rFonts w:ascii="Arial" w:hAnsi="Arial" w:cs="Arial"/>
          <w:sz w:val="24"/>
          <w:szCs w:val="24"/>
        </w:rPr>
        <w:t>will</w:t>
      </w:r>
      <w:r>
        <w:rPr>
          <w:rFonts w:ascii="Arial" w:hAnsi="Arial" w:cs="Arial"/>
          <w:sz w:val="24"/>
          <w:szCs w:val="24"/>
        </w:rPr>
        <w:t xml:space="preserve"> be provided free of charge. </w:t>
      </w:r>
    </w:p>
    <w:p w:rsidR="009B5F62" w:rsidRDefault="009B5F62" w:rsidP="0044248D">
      <w:pPr>
        <w:autoSpaceDE w:val="0"/>
        <w:autoSpaceDN w:val="0"/>
        <w:adjustRightInd w:val="0"/>
        <w:spacing w:after="0" w:line="240" w:lineRule="auto"/>
        <w:rPr>
          <w:rFonts w:ascii="Arial" w:hAnsi="Arial" w:cs="Arial"/>
          <w:sz w:val="24"/>
          <w:szCs w:val="24"/>
        </w:rPr>
      </w:pPr>
    </w:p>
    <w:p w:rsidR="009B5F62" w:rsidRPr="0044248D" w:rsidRDefault="009B5F62" w:rsidP="0044248D">
      <w:pPr>
        <w:autoSpaceDE w:val="0"/>
        <w:autoSpaceDN w:val="0"/>
        <w:adjustRightInd w:val="0"/>
        <w:spacing w:after="0" w:line="240" w:lineRule="auto"/>
        <w:rPr>
          <w:rFonts w:ascii="Arial" w:hAnsi="Arial" w:cs="Arial"/>
          <w:sz w:val="24"/>
          <w:szCs w:val="24"/>
        </w:rPr>
      </w:pPr>
    </w:p>
    <w:p w:rsidR="0044248D" w:rsidRDefault="0044248D" w:rsidP="0044248D">
      <w:pPr>
        <w:autoSpaceDE w:val="0"/>
        <w:autoSpaceDN w:val="0"/>
        <w:adjustRightInd w:val="0"/>
        <w:spacing w:after="0" w:line="240" w:lineRule="auto"/>
        <w:rPr>
          <w:rFonts w:ascii="Arial" w:hAnsi="Arial" w:cs="Arial"/>
          <w:color w:val="585757"/>
          <w:sz w:val="24"/>
          <w:szCs w:val="24"/>
        </w:rPr>
      </w:pPr>
    </w:p>
    <w:p w:rsidR="00976814" w:rsidRDefault="000237AD" w:rsidP="00976814">
      <w:pPr>
        <w:rPr>
          <w:rFonts w:ascii="Arial" w:hAnsi="Arial" w:cs="Arial"/>
          <w:b/>
          <w:sz w:val="24"/>
          <w:szCs w:val="24"/>
        </w:rPr>
      </w:pPr>
      <w:r>
        <w:rPr>
          <w:rFonts w:ascii="Arial" w:hAnsi="Arial" w:cs="Arial"/>
          <w:b/>
          <w:sz w:val="24"/>
          <w:szCs w:val="24"/>
        </w:rPr>
        <w:lastRenderedPageBreak/>
        <w:t xml:space="preserve">4. </w:t>
      </w:r>
      <w:r w:rsidR="00976814" w:rsidRPr="00B7041F">
        <w:rPr>
          <w:rFonts w:ascii="Arial" w:hAnsi="Arial" w:cs="Arial"/>
          <w:b/>
          <w:sz w:val="24"/>
          <w:szCs w:val="24"/>
        </w:rPr>
        <w:t xml:space="preserve">Exercising your individual rights </w:t>
      </w:r>
      <w:r w:rsidR="00976814">
        <w:rPr>
          <w:rFonts w:ascii="Arial" w:hAnsi="Arial" w:cs="Arial"/>
          <w:b/>
          <w:sz w:val="24"/>
          <w:szCs w:val="24"/>
        </w:rPr>
        <w:t xml:space="preserve">regarding your personal data </w:t>
      </w:r>
    </w:p>
    <w:p w:rsidR="000237AD" w:rsidRDefault="000237AD" w:rsidP="000237AD">
      <w:pPr>
        <w:rPr>
          <w:rFonts w:ascii="Arial" w:hAnsi="Arial" w:cs="Arial"/>
          <w:b/>
          <w:sz w:val="24"/>
          <w:szCs w:val="24"/>
        </w:rPr>
      </w:pPr>
      <w:r>
        <w:rPr>
          <w:rFonts w:ascii="Arial" w:hAnsi="Arial" w:cs="Arial"/>
          <w:b/>
          <w:sz w:val="24"/>
          <w:szCs w:val="24"/>
        </w:rPr>
        <w:t>4.1</w:t>
      </w:r>
      <w:r w:rsidRPr="00B7041F">
        <w:rPr>
          <w:rFonts w:ascii="Arial" w:hAnsi="Arial" w:cs="Arial"/>
          <w:b/>
          <w:sz w:val="24"/>
          <w:szCs w:val="24"/>
        </w:rPr>
        <w:t xml:space="preserve"> Exercising your individual rights </w:t>
      </w:r>
    </w:p>
    <w:p w:rsidR="000237AD" w:rsidRDefault="000237AD" w:rsidP="000237AD">
      <w:pPr>
        <w:rPr>
          <w:rFonts w:ascii="Arial" w:hAnsi="Arial" w:cs="Arial"/>
          <w:sz w:val="24"/>
          <w:szCs w:val="24"/>
        </w:rPr>
      </w:pPr>
      <w:r>
        <w:rPr>
          <w:rFonts w:ascii="Arial" w:hAnsi="Arial" w:cs="Arial"/>
          <w:sz w:val="24"/>
          <w:szCs w:val="24"/>
        </w:rPr>
        <w:t>The General Data Protection Regulations/Data Protection Act 2018 provides more rights regarding individual’s personal data.  These rights are briefly described below and further information is available on the Information Commissioners Office (ICO) website.</w:t>
      </w:r>
    </w:p>
    <w:p w:rsidR="000237AD" w:rsidRDefault="000237AD" w:rsidP="000237AD">
      <w:pPr>
        <w:rPr>
          <w:rFonts w:ascii="Arial" w:hAnsi="Arial" w:cs="Arial"/>
          <w:sz w:val="24"/>
          <w:szCs w:val="24"/>
        </w:rPr>
      </w:pPr>
      <w:r>
        <w:rPr>
          <w:rFonts w:ascii="Arial" w:hAnsi="Arial" w:cs="Arial"/>
          <w:sz w:val="24"/>
          <w:szCs w:val="24"/>
        </w:rPr>
        <w:t xml:space="preserve">Any applications made to the GP practice will be fully reviewed by </w:t>
      </w:r>
      <w:r w:rsidR="00110A45" w:rsidRPr="00CE0902">
        <w:rPr>
          <w:rFonts w:ascii="Arial" w:hAnsi="Arial" w:cs="Arial"/>
          <w:sz w:val="24"/>
          <w:szCs w:val="24"/>
          <w:highlight w:val="yellow"/>
        </w:rPr>
        <w:t>Dr Cotter or Dr Bohmer-Laubis</w:t>
      </w:r>
      <w:bookmarkStart w:id="0" w:name="_GoBack"/>
      <w:bookmarkEnd w:id="0"/>
      <w:r>
        <w:rPr>
          <w:rFonts w:ascii="Arial" w:hAnsi="Arial" w:cs="Arial"/>
          <w:sz w:val="24"/>
          <w:szCs w:val="24"/>
        </w:rPr>
        <w:t xml:space="preserve">, prior to any action </w:t>
      </w:r>
      <w:r w:rsidR="000C56FF">
        <w:rPr>
          <w:rFonts w:ascii="Arial" w:hAnsi="Arial" w:cs="Arial"/>
          <w:sz w:val="24"/>
          <w:szCs w:val="24"/>
        </w:rPr>
        <w:t>being</w:t>
      </w:r>
      <w:r>
        <w:rPr>
          <w:rFonts w:ascii="Arial" w:hAnsi="Arial" w:cs="Arial"/>
          <w:sz w:val="24"/>
          <w:szCs w:val="24"/>
        </w:rPr>
        <w:t xml:space="preserve"> taken against exercising individuals rights.</w:t>
      </w:r>
    </w:p>
    <w:p w:rsidR="000237AD" w:rsidRDefault="000237AD" w:rsidP="000237AD">
      <w:pPr>
        <w:rPr>
          <w:rFonts w:ascii="Arial" w:hAnsi="Arial" w:cs="Arial"/>
          <w:sz w:val="24"/>
          <w:szCs w:val="24"/>
        </w:rPr>
      </w:pPr>
      <w:r>
        <w:rPr>
          <w:rFonts w:ascii="Arial" w:hAnsi="Arial" w:cs="Arial"/>
          <w:sz w:val="24"/>
          <w:szCs w:val="24"/>
        </w:rPr>
        <w:t>The GP practice can accept requests verbally and in writing, however, it is recommended that the attached individual’s request form (Appendix C) is completed.  This will ensure that our GP practice receives all the relevant information required to review and process your request.</w:t>
      </w:r>
    </w:p>
    <w:p w:rsidR="000237AD" w:rsidRDefault="000237AD" w:rsidP="000237AD">
      <w:pPr>
        <w:rPr>
          <w:rFonts w:ascii="Arial" w:hAnsi="Arial" w:cs="Arial"/>
          <w:sz w:val="24"/>
          <w:szCs w:val="24"/>
        </w:rPr>
      </w:pPr>
      <w:r>
        <w:rPr>
          <w:rFonts w:ascii="Arial" w:hAnsi="Arial" w:cs="Arial"/>
          <w:sz w:val="24"/>
          <w:szCs w:val="24"/>
        </w:rPr>
        <w:t xml:space="preserve">The GP practice will review the evidence on a case by case and liaise with you when necessary to do so.  We will endeavour to complete your request within 30 days, however, this period can be extended where there are complex cases and </w:t>
      </w:r>
      <w:r w:rsidR="00BA710B">
        <w:rPr>
          <w:rFonts w:ascii="Arial" w:hAnsi="Arial" w:cs="Arial"/>
          <w:sz w:val="24"/>
          <w:szCs w:val="24"/>
        </w:rPr>
        <w:t>we</w:t>
      </w:r>
      <w:r>
        <w:rPr>
          <w:rFonts w:ascii="Arial" w:hAnsi="Arial" w:cs="Arial"/>
          <w:sz w:val="24"/>
          <w:szCs w:val="24"/>
        </w:rPr>
        <w:t xml:space="preserve"> will contact you in writing to explain why the extension is necessary.</w:t>
      </w:r>
    </w:p>
    <w:p w:rsidR="00DF3215" w:rsidRDefault="000237AD" w:rsidP="000237AD">
      <w:pPr>
        <w:rPr>
          <w:rFonts w:ascii="Arial" w:hAnsi="Arial" w:cs="Arial"/>
          <w:sz w:val="24"/>
          <w:szCs w:val="24"/>
        </w:rPr>
      </w:pPr>
      <w:r>
        <w:rPr>
          <w:rFonts w:ascii="Arial" w:hAnsi="Arial" w:cs="Arial"/>
          <w:sz w:val="24"/>
          <w:szCs w:val="24"/>
        </w:rPr>
        <w:t xml:space="preserve">In certain circumstances the request can be refused and the right to make the final decision will be made by the </w:t>
      </w:r>
      <w:r w:rsidR="00110A45" w:rsidRPr="00110A45">
        <w:rPr>
          <w:rFonts w:ascii="Arial" w:hAnsi="Arial" w:cs="Arial"/>
          <w:sz w:val="24"/>
          <w:szCs w:val="24"/>
          <w:highlight w:val="yellow"/>
        </w:rPr>
        <w:t>GP Partners Dr Cotter &amp; Dr Bohmer-Laubis in discussion with the Data Protection Lead Mrs Kim Hunt</w:t>
      </w:r>
      <w:r>
        <w:rPr>
          <w:rFonts w:ascii="Arial" w:hAnsi="Arial" w:cs="Arial"/>
          <w:sz w:val="24"/>
          <w:szCs w:val="24"/>
        </w:rPr>
        <w:t xml:space="preserve"> as there are exceptions where individ</w:t>
      </w:r>
      <w:r w:rsidR="00BA710B">
        <w:rPr>
          <w:rFonts w:ascii="Arial" w:hAnsi="Arial" w:cs="Arial"/>
          <w:sz w:val="24"/>
          <w:szCs w:val="24"/>
        </w:rPr>
        <w:t>ual rights cannot be addressed.</w:t>
      </w:r>
    </w:p>
    <w:p w:rsidR="000237AD" w:rsidRDefault="003344C5" w:rsidP="000237AD">
      <w:pPr>
        <w:rPr>
          <w:rFonts w:ascii="Arial" w:hAnsi="Arial" w:cs="Arial"/>
          <w:b/>
          <w:sz w:val="24"/>
          <w:szCs w:val="24"/>
        </w:rPr>
      </w:pPr>
      <w:r>
        <w:rPr>
          <w:rFonts w:ascii="Arial" w:hAnsi="Arial" w:cs="Arial"/>
          <w:b/>
          <w:sz w:val="24"/>
          <w:szCs w:val="24"/>
        </w:rPr>
        <w:t>4.2</w:t>
      </w:r>
      <w:r w:rsidR="000237AD">
        <w:rPr>
          <w:rFonts w:ascii="Arial" w:hAnsi="Arial" w:cs="Arial"/>
          <w:b/>
          <w:sz w:val="24"/>
          <w:szCs w:val="24"/>
        </w:rPr>
        <w:t xml:space="preserve"> </w:t>
      </w:r>
      <w:r w:rsidR="002C0F8B">
        <w:rPr>
          <w:rFonts w:ascii="Arial" w:hAnsi="Arial" w:cs="Arial"/>
          <w:b/>
          <w:sz w:val="24"/>
          <w:szCs w:val="24"/>
        </w:rPr>
        <w:t>General Data Protection Regulations</w:t>
      </w:r>
      <w:r w:rsidR="000237AD" w:rsidRPr="0050788A">
        <w:rPr>
          <w:rFonts w:ascii="Arial" w:hAnsi="Arial" w:cs="Arial"/>
          <w:b/>
          <w:sz w:val="24"/>
          <w:szCs w:val="24"/>
        </w:rPr>
        <w:t xml:space="preserve"> individual’s rights </w:t>
      </w:r>
    </w:p>
    <w:p w:rsidR="0012737A" w:rsidRDefault="0012737A" w:rsidP="000237AD">
      <w:pPr>
        <w:rPr>
          <w:rFonts w:ascii="Arial" w:hAnsi="Arial" w:cs="Arial"/>
          <w:b/>
          <w:sz w:val="24"/>
          <w:szCs w:val="24"/>
        </w:rPr>
      </w:pPr>
      <w:r>
        <w:rPr>
          <w:rFonts w:ascii="Arial" w:hAnsi="Arial" w:cs="Arial"/>
          <w:b/>
          <w:sz w:val="24"/>
          <w:szCs w:val="24"/>
        </w:rPr>
        <w:t xml:space="preserve">Right to be informed </w:t>
      </w:r>
    </w:p>
    <w:p w:rsidR="0012737A" w:rsidRPr="0012737A" w:rsidRDefault="0012737A" w:rsidP="000237AD">
      <w:pPr>
        <w:rPr>
          <w:rFonts w:ascii="Arial" w:hAnsi="Arial" w:cs="Arial"/>
          <w:sz w:val="24"/>
          <w:szCs w:val="24"/>
        </w:rPr>
      </w:pPr>
      <w:r>
        <w:rPr>
          <w:rFonts w:ascii="Arial" w:hAnsi="Arial" w:cs="Arial"/>
          <w:sz w:val="24"/>
          <w:szCs w:val="24"/>
        </w:rPr>
        <w:t>Our GP practice provides information about how your data is used through a privacy notice, which is availab</w:t>
      </w:r>
      <w:r w:rsidR="00087ED6">
        <w:rPr>
          <w:rFonts w:ascii="Arial" w:hAnsi="Arial" w:cs="Arial"/>
          <w:sz w:val="24"/>
          <w:szCs w:val="24"/>
        </w:rPr>
        <w:t xml:space="preserve">le on the GP practice website. </w:t>
      </w:r>
      <w:r>
        <w:rPr>
          <w:rFonts w:ascii="Arial" w:hAnsi="Arial" w:cs="Arial"/>
          <w:sz w:val="24"/>
          <w:szCs w:val="24"/>
        </w:rPr>
        <w:t xml:space="preserve">This information is available in hardcopy format on request. </w:t>
      </w:r>
      <w:r w:rsidR="002C0F8B">
        <w:rPr>
          <w:rFonts w:ascii="Arial" w:hAnsi="Arial" w:cs="Arial"/>
          <w:sz w:val="24"/>
          <w:szCs w:val="24"/>
        </w:rPr>
        <w:t xml:space="preserve"> </w:t>
      </w:r>
    </w:p>
    <w:p w:rsidR="000237AD" w:rsidRPr="00FE4401" w:rsidRDefault="000237AD" w:rsidP="000237AD">
      <w:pPr>
        <w:autoSpaceDE w:val="0"/>
        <w:autoSpaceDN w:val="0"/>
        <w:adjustRightInd w:val="0"/>
        <w:spacing w:after="0" w:line="240" w:lineRule="auto"/>
        <w:rPr>
          <w:rFonts w:ascii="Arial" w:hAnsi="Arial" w:cs="Arial"/>
          <w:b/>
          <w:sz w:val="24"/>
          <w:szCs w:val="24"/>
        </w:rPr>
      </w:pPr>
      <w:r w:rsidRPr="00FE4401">
        <w:rPr>
          <w:rFonts w:ascii="Arial" w:hAnsi="Arial" w:cs="Arial"/>
          <w:b/>
          <w:sz w:val="24"/>
          <w:szCs w:val="24"/>
        </w:rPr>
        <w:t xml:space="preserve">Right to rectification </w:t>
      </w:r>
    </w:p>
    <w:p w:rsidR="000237AD" w:rsidRDefault="000237AD" w:rsidP="000237AD">
      <w:pPr>
        <w:autoSpaceDE w:val="0"/>
        <w:autoSpaceDN w:val="0"/>
        <w:adjustRightInd w:val="0"/>
        <w:spacing w:after="0" w:line="240" w:lineRule="auto"/>
        <w:rPr>
          <w:rFonts w:ascii="Arial" w:hAnsi="Arial" w:cs="Arial"/>
          <w:sz w:val="24"/>
          <w:szCs w:val="24"/>
        </w:rPr>
      </w:pPr>
    </w:p>
    <w:p w:rsidR="000237AD" w:rsidRDefault="000237AD" w:rsidP="000237AD">
      <w:pPr>
        <w:autoSpaceDE w:val="0"/>
        <w:autoSpaceDN w:val="0"/>
        <w:adjustRightInd w:val="0"/>
        <w:spacing w:after="0" w:line="240" w:lineRule="auto"/>
        <w:rPr>
          <w:rFonts w:ascii="Arial" w:hAnsi="Arial" w:cs="Arial"/>
          <w:sz w:val="24"/>
          <w:szCs w:val="24"/>
        </w:rPr>
      </w:pPr>
      <w:r>
        <w:rPr>
          <w:rFonts w:ascii="Arial" w:hAnsi="Arial" w:cs="Arial"/>
          <w:sz w:val="24"/>
          <w:szCs w:val="24"/>
        </w:rPr>
        <w:t>Individuals have the right to have inaccurate personal data rectified or incomplete personal data completed.  Steps will be taken by the GP Practice to ensure that the rectification to the personal data is accurate.  Evidence and discussions must take place with the data subject prior to any rectification takes place.</w:t>
      </w:r>
    </w:p>
    <w:p w:rsidR="000237AD" w:rsidRDefault="000237AD" w:rsidP="000237AD">
      <w:pPr>
        <w:rPr>
          <w:rFonts w:ascii="Arial" w:hAnsi="Arial" w:cs="Arial"/>
          <w:b/>
          <w:sz w:val="24"/>
          <w:szCs w:val="24"/>
        </w:rPr>
      </w:pPr>
    </w:p>
    <w:p w:rsidR="000237AD" w:rsidRDefault="000237AD" w:rsidP="000237AD">
      <w:pPr>
        <w:autoSpaceDE w:val="0"/>
        <w:autoSpaceDN w:val="0"/>
        <w:adjustRightInd w:val="0"/>
        <w:spacing w:after="0" w:line="240" w:lineRule="auto"/>
        <w:rPr>
          <w:rFonts w:ascii="Arial" w:hAnsi="Arial" w:cs="Arial"/>
          <w:b/>
          <w:sz w:val="24"/>
          <w:szCs w:val="24"/>
        </w:rPr>
      </w:pPr>
      <w:r w:rsidRPr="00677D26">
        <w:rPr>
          <w:rFonts w:ascii="Arial" w:hAnsi="Arial" w:cs="Arial"/>
          <w:b/>
          <w:sz w:val="24"/>
          <w:szCs w:val="24"/>
        </w:rPr>
        <w:t>Right to erasure</w:t>
      </w:r>
    </w:p>
    <w:p w:rsidR="000237AD" w:rsidRDefault="000237AD" w:rsidP="000237AD">
      <w:pPr>
        <w:autoSpaceDE w:val="0"/>
        <w:autoSpaceDN w:val="0"/>
        <w:adjustRightInd w:val="0"/>
        <w:spacing w:after="0" w:line="240" w:lineRule="auto"/>
        <w:rPr>
          <w:rFonts w:ascii="Arial" w:hAnsi="Arial" w:cs="Arial"/>
          <w:b/>
          <w:sz w:val="24"/>
          <w:szCs w:val="24"/>
        </w:rPr>
      </w:pPr>
    </w:p>
    <w:p w:rsidR="000237AD" w:rsidRDefault="000237AD" w:rsidP="000237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Individuals have the right to have their personal data erased.  This process must not completed without further guidance and consultation from </w:t>
      </w:r>
      <w:r w:rsidR="00110A45" w:rsidRPr="00110A45">
        <w:rPr>
          <w:rFonts w:ascii="Arial" w:hAnsi="Arial" w:cs="Arial"/>
          <w:sz w:val="24"/>
          <w:szCs w:val="24"/>
          <w:highlight w:val="yellow"/>
        </w:rPr>
        <w:t>Dr Cotter</w:t>
      </w:r>
      <w:r w:rsidR="00110A45">
        <w:rPr>
          <w:rFonts w:ascii="Arial" w:hAnsi="Arial" w:cs="Arial"/>
          <w:sz w:val="24"/>
          <w:szCs w:val="24"/>
        </w:rPr>
        <w:t xml:space="preserve"> </w:t>
      </w:r>
      <w:r w:rsidRPr="0050788A">
        <w:rPr>
          <w:rFonts w:ascii="Arial" w:hAnsi="Arial" w:cs="Arial"/>
          <w:sz w:val="24"/>
          <w:szCs w:val="24"/>
          <w:highlight w:val="yellow"/>
        </w:rPr>
        <w:t xml:space="preserve">Lead GP and/or </w:t>
      </w:r>
      <w:r w:rsidR="00110A45">
        <w:rPr>
          <w:rFonts w:ascii="Arial" w:hAnsi="Arial" w:cs="Arial"/>
          <w:sz w:val="24"/>
          <w:szCs w:val="24"/>
          <w:highlight w:val="yellow"/>
        </w:rPr>
        <w:t xml:space="preserve">Dr </w:t>
      </w:r>
      <w:proofErr w:type="spellStart"/>
      <w:r w:rsidR="00110A45">
        <w:rPr>
          <w:rFonts w:ascii="Arial" w:hAnsi="Arial" w:cs="Arial"/>
          <w:sz w:val="24"/>
          <w:szCs w:val="24"/>
          <w:highlight w:val="yellow"/>
        </w:rPr>
        <w:t>Bohmer-Laubis,</w:t>
      </w:r>
      <w:r w:rsidRPr="0050788A">
        <w:rPr>
          <w:rFonts w:ascii="Arial" w:hAnsi="Arial" w:cs="Arial"/>
          <w:sz w:val="24"/>
          <w:szCs w:val="24"/>
          <w:highlight w:val="yellow"/>
        </w:rPr>
        <w:t>Caldicott</w:t>
      </w:r>
      <w:proofErr w:type="spellEnd"/>
      <w:r w:rsidRPr="0050788A">
        <w:rPr>
          <w:rFonts w:ascii="Arial" w:hAnsi="Arial" w:cs="Arial"/>
          <w:sz w:val="24"/>
          <w:szCs w:val="24"/>
          <w:highlight w:val="yellow"/>
        </w:rPr>
        <w:t xml:space="preserve"> Guardian</w:t>
      </w:r>
      <w:r>
        <w:rPr>
          <w:rFonts w:ascii="Arial" w:hAnsi="Arial" w:cs="Arial"/>
          <w:sz w:val="24"/>
          <w:szCs w:val="24"/>
        </w:rPr>
        <w:t xml:space="preserve">, as there are various conditions and exception which apply.  </w:t>
      </w:r>
    </w:p>
    <w:p w:rsidR="002C0F8B" w:rsidRDefault="002C0F8B" w:rsidP="000237AD">
      <w:pPr>
        <w:autoSpaceDE w:val="0"/>
        <w:autoSpaceDN w:val="0"/>
        <w:adjustRightInd w:val="0"/>
        <w:spacing w:after="0" w:line="240" w:lineRule="auto"/>
        <w:rPr>
          <w:rFonts w:ascii="Arial" w:hAnsi="Arial" w:cs="Arial"/>
          <w:b/>
          <w:sz w:val="24"/>
          <w:szCs w:val="24"/>
        </w:rPr>
      </w:pPr>
    </w:p>
    <w:p w:rsidR="000237AD" w:rsidRDefault="000237AD" w:rsidP="000237AD">
      <w:pPr>
        <w:autoSpaceDE w:val="0"/>
        <w:autoSpaceDN w:val="0"/>
        <w:adjustRightInd w:val="0"/>
        <w:spacing w:after="0" w:line="240" w:lineRule="auto"/>
        <w:rPr>
          <w:rFonts w:ascii="Arial" w:hAnsi="Arial" w:cs="Arial"/>
          <w:b/>
          <w:sz w:val="24"/>
          <w:szCs w:val="24"/>
        </w:rPr>
      </w:pPr>
      <w:r w:rsidRPr="00677D26">
        <w:rPr>
          <w:rFonts w:ascii="Arial" w:hAnsi="Arial" w:cs="Arial"/>
          <w:b/>
          <w:sz w:val="24"/>
          <w:szCs w:val="24"/>
        </w:rPr>
        <w:t xml:space="preserve">Right to restrict processing </w:t>
      </w:r>
    </w:p>
    <w:p w:rsidR="000237AD" w:rsidRDefault="000237AD" w:rsidP="000237AD">
      <w:pPr>
        <w:autoSpaceDE w:val="0"/>
        <w:autoSpaceDN w:val="0"/>
        <w:adjustRightInd w:val="0"/>
        <w:spacing w:after="0" w:line="240" w:lineRule="auto"/>
        <w:rPr>
          <w:rFonts w:ascii="Arial" w:hAnsi="Arial" w:cs="Arial"/>
          <w:b/>
          <w:sz w:val="24"/>
          <w:szCs w:val="24"/>
        </w:rPr>
      </w:pPr>
    </w:p>
    <w:p w:rsidR="000237AD" w:rsidRPr="00AD467B" w:rsidRDefault="000237AD" w:rsidP="000237AD">
      <w:pPr>
        <w:autoSpaceDE w:val="0"/>
        <w:autoSpaceDN w:val="0"/>
        <w:adjustRightInd w:val="0"/>
        <w:spacing w:after="0" w:line="240" w:lineRule="auto"/>
        <w:rPr>
          <w:sz w:val="24"/>
          <w:szCs w:val="24"/>
          <w:lang w:val="en"/>
        </w:rPr>
      </w:pPr>
      <w:r w:rsidRPr="00AD467B">
        <w:rPr>
          <w:rFonts w:ascii="Arial" w:hAnsi="Arial" w:cs="Arial"/>
          <w:sz w:val="24"/>
          <w:szCs w:val="24"/>
          <w:lang w:val="en"/>
        </w:rPr>
        <w:t>The right to restrict processing means that if an individual has a dispute regarding the accuracy of information, objects to its use or requires data which is due for destruction to be maintained for a legal claim, they can have the data stored by a care organisation, but no other uses are then permitted until the dispute is settled</w:t>
      </w:r>
      <w:r w:rsidRPr="00AD467B">
        <w:rPr>
          <w:sz w:val="24"/>
          <w:szCs w:val="24"/>
          <w:lang w:val="en"/>
        </w:rPr>
        <w:t xml:space="preserve">. </w:t>
      </w:r>
    </w:p>
    <w:p w:rsidR="002C0F8B" w:rsidRDefault="002C0F8B" w:rsidP="000237AD">
      <w:pPr>
        <w:autoSpaceDE w:val="0"/>
        <w:autoSpaceDN w:val="0"/>
        <w:adjustRightInd w:val="0"/>
        <w:spacing w:after="0" w:line="240" w:lineRule="auto"/>
        <w:rPr>
          <w:rFonts w:ascii="Arial" w:hAnsi="Arial" w:cs="Arial"/>
          <w:b/>
          <w:sz w:val="24"/>
          <w:szCs w:val="24"/>
        </w:rPr>
      </w:pPr>
    </w:p>
    <w:p w:rsidR="000237AD" w:rsidRDefault="000237AD" w:rsidP="000237AD">
      <w:pPr>
        <w:autoSpaceDE w:val="0"/>
        <w:autoSpaceDN w:val="0"/>
        <w:adjustRightInd w:val="0"/>
        <w:spacing w:after="0" w:line="240" w:lineRule="auto"/>
        <w:rPr>
          <w:rFonts w:ascii="Arial" w:hAnsi="Arial" w:cs="Arial"/>
          <w:b/>
          <w:sz w:val="24"/>
          <w:szCs w:val="24"/>
        </w:rPr>
      </w:pPr>
      <w:r w:rsidRPr="00677D26">
        <w:rPr>
          <w:rFonts w:ascii="Arial" w:hAnsi="Arial" w:cs="Arial"/>
          <w:b/>
          <w:sz w:val="24"/>
          <w:szCs w:val="24"/>
        </w:rPr>
        <w:t>Right to data portability</w:t>
      </w:r>
    </w:p>
    <w:p w:rsidR="000237AD" w:rsidRDefault="000237AD" w:rsidP="000237AD">
      <w:pPr>
        <w:autoSpaceDE w:val="0"/>
        <w:autoSpaceDN w:val="0"/>
        <w:adjustRightInd w:val="0"/>
        <w:spacing w:after="0" w:line="240" w:lineRule="auto"/>
        <w:rPr>
          <w:rFonts w:ascii="Arial" w:hAnsi="Arial" w:cs="Arial"/>
          <w:b/>
          <w:sz w:val="24"/>
          <w:szCs w:val="24"/>
        </w:rPr>
      </w:pPr>
    </w:p>
    <w:p w:rsidR="000237AD" w:rsidRPr="00677D26" w:rsidRDefault="000237AD" w:rsidP="000237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right to data portability allows individuals to obtain and reuse their personal data for their own purpose across different services.  It allows them to </w:t>
      </w:r>
      <w:r w:rsidR="00BA710B">
        <w:rPr>
          <w:rFonts w:ascii="Arial" w:hAnsi="Arial" w:cs="Arial"/>
          <w:sz w:val="24"/>
          <w:szCs w:val="24"/>
        </w:rPr>
        <w:t>move,</w:t>
      </w:r>
      <w:r>
        <w:rPr>
          <w:rFonts w:ascii="Arial" w:hAnsi="Arial" w:cs="Arial"/>
          <w:sz w:val="24"/>
          <w:szCs w:val="24"/>
        </w:rPr>
        <w:t xml:space="preserve"> copy or transfer data easily from one IT environment to another.</w:t>
      </w:r>
    </w:p>
    <w:p w:rsidR="000237AD" w:rsidRDefault="000237AD" w:rsidP="000237AD">
      <w:pPr>
        <w:rPr>
          <w:rFonts w:ascii="Arial" w:hAnsi="Arial" w:cs="Arial"/>
          <w:b/>
          <w:sz w:val="24"/>
          <w:szCs w:val="24"/>
        </w:rPr>
      </w:pPr>
    </w:p>
    <w:p w:rsidR="000237AD" w:rsidRPr="00677D26" w:rsidRDefault="000237AD" w:rsidP="000237AD">
      <w:pPr>
        <w:autoSpaceDE w:val="0"/>
        <w:autoSpaceDN w:val="0"/>
        <w:adjustRightInd w:val="0"/>
        <w:spacing w:after="0" w:line="240" w:lineRule="auto"/>
        <w:rPr>
          <w:rFonts w:ascii="Arial" w:hAnsi="Arial" w:cs="Arial"/>
          <w:b/>
          <w:sz w:val="24"/>
          <w:szCs w:val="24"/>
        </w:rPr>
      </w:pPr>
      <w:r w:rsidRPr="00677D26">
        <w:rPr>
          <w:rFonts w:ascii="Arial" w:hAnsi="Arial" w:cs="Arial"/>
          <w:b/>
          <w:sz w:val="24"/>
          <w:szCs w:val="24"/>
        </w:rPr>
        <w:t xml:space="preserve">Right to object </w:t>
      </w:r>
    </w:p>
    <w:p w:rsidR="000237AD" w:rsidRDefault="000237AD" w:rsidP="000237AD">
      <w:pPr>
        <w:autoSpaceDE w:val="0"/>
        <w:autoSpaceDN w:val="0"/>
        <w:adjustRightInd w:val="0"/>
        <w:spacing w:after="0" w:line="240" w:lineRule="auto"/>
        <w:rPr>
          <w:rFonts w:ascii="Arial" w:hAnsi="Arial" w:cs="Arial"/>
          <w:sz w:val="24"/>
          <w:szCs w:val="24"/>
        </w:rPr>
      </w:pPr>
    </w:p>
    <w:p w:rsidR="000237AD" w:rsidRPr="00677D26" w:rsidRDefault="00087ED6" w:rsidP="000237AD">
      <w:pPr>
        <w:autoSpaceDE w:val="0"/>
        <w:autoSpaceDN w:val="0"/>
        <w:adjustRightInd w:val="0"/>
        <w:spacing w:after="0" w:line="240" w:lineRule="auto"/>
        <w:rPr>
          <w:rFonts w:ascii="Arial" w:hAnsi="Arial" w:cs="Arial"/>
          <w:sz w:val="24"/>
          <w:szCs w:val="24"/>
        </w:rPr>
      </w:pPr>
      <w:r>
        <w:rPr>
          <w:rFonts w:ascii="Arial" w:hAnsi="Arial" w:cs="Arial"/>
          <w:sz w:val="24"/>
          <w:szCs w:val="24"/>
        </w:rPr>
        <w:t>Individuals</w:t>
      </w:r>
      <w:r w:rsidR="000237AD">
        <w:rPr>
          <w:rFonts w:ascii="Arial" w:hAnsi="Arial" w:cs="Arial"/>
          <w:sz w:val="24"/>
          <w:szCs w:val="24"/>
        </w:rPr>
        <w:t xml:space="preserve"> have the right to object to the processing of their personal data in certain circumstances. </w:t>
      </w:r>
      <w:r w:rsidR="00BA710B">
        <w:rPr>
          <w:rFonts w:ascii="Arial" w:hAnsi="Arial" w:cs="Arial"/>
          <w:sz w:val="24"/>
          <w:szCs w:val="24"/>
        </w:rPr>
        <w:t>This includes the right to object to data being used for other than your personal care.  Further information is available through NHS Choices</w:t>
      </w:r>
      <w:r w:rsidR="005113EC">
        <w:rPr>
          <w:rFonts w:ascii="Arial" w:hAnsi="Arial" w:cs="Arial"/>
          <w:sz w:val="24"/>
          <w:szCs w:val="24"/>
        </w:rPr>
        <w:t xml:space="preserve"> website</w:t>
      </w:r>
      <w:r w:rsidR="00BA710B">
        <w:rPr>
          <w:rFonts w:ascii="Arial" w:hAnsi="Arial" w:cs="Arial"/>
          <w:sz w:val="24"/>
          <w:szCs w:val="24"/>
        </w:rPr>
        <w:t xml:space="preserve"> </w:t>
      </w:r>
      <w:r w:rsidR="00BA710B" w:rsidRPr="00551C13">
        <w:rPr>
          <w:rFonts w:ascii="Arial" w:hAnsi="Arial" w:cs="Arial"/>
          <w:i/>
          <w:sz w:val="24"/>
          <w:szCs w:val="24"/>
        </w:rPr>
        <w:t>“your data matters”</w:t>
      </w:r>
      <w:r w:rsidR="00BA710B">
        <w:rPr>
          <w:rFonts w:ascii="Arial" w:hAnsi="Arial" w:cs="Arial"/>
          <w:sz w:val="24"/>
          <w:szCs w:val="24"/>
        </w:rPr>
        <w:t xml:space="preserve"> </w:t>
      </w:r>
      <w:hyperlink r:id="rId10" w:history="1">
        <w:r w:rsidR="00BA710B" w:rsidRPr="00F86174">
          <w:rPr>
            <w:rStyle w:val="Hyperlink"/>
            <w:rFonts w:ascii="Arial" w:hAnsi="Arial" w:cs="Arial"/>
            <w:sz w:val="24"/>
            <w:szCs w:val="24"/>
          </w:rPr>
          <w:t>https://www.nhs.uk/your-nhs-data-matters/</w:t>
        </w:r>
      </w:hyperlink>
      <w:r w:rsidR="00BA710B">
        <w:rPr>
          <w:rFonts w:ascii="Arial" w:hAnsi="Arial" w:cs="Arial"/>
          <w:sz w:val="24"/>
          <w:szCs w:val="24"/>
        </w:rPr>
        <w:t xml:space="preserve"> </w:t>
      </w:r>
    </w:p>
    <w:p w:rsidR="000237AD" w:rsidRDefault="000237AD" w:rsidP="000237AD">
      <w:pPr>
        <w:rPr>
          <w:rFonts w:ascii="Arial" w:hAnsi="Arial" w:cs="Arial"/>
          <w:b/>
          <w:sz w:val="24"/>
          <w:szCs w:val="24"/>
        </w:rPr>
      </w:pPr>
    </w:p>
    <w:p w:rsidR="00D827BE" w:rsidRPr="00E70D03" w:rsidRDefault="00D827BE" w:rsidP="00D827BE">
      <w:pPr>
        <w:spacing w:after="120" w:line="240" w:lineRule="auto"/>
        <w:jc w:val="both"/>
        <w:rPr>
          <w:rFonts w:ascii="Arial" w:hAnsi="Arial" w:cs="Arial"/>
          <w:b/>
          <w:sz w:val="24"/>
          <w:szCs w:val="24"/>
        </w:rPr>
      </w:pPr>
    </w:p>
    <w:p w:rsidR="00EC2128" w:rsidRDefault="003344C5" w:rsidP="00D827BE">
      <w:pPr>
        <w:spacing w:after="120" w:line="240" w:lineRule="auto"/>
        <w:jc w:val="both"/>
        <w:rPr>
          <w:rFonts w:ascii="Arial" w:hAnsi="Arial" w:cs="Arial"/>
          <w:b/>
          <w:sz w:val="24"/>
          <w:szCs w:val="24"/>
        </w:rPr>
      </w:pPr>
      <w:r>
        <w:rPr>
          <w:rFonts w:ascii="Arial" w:hAnsi="Arial" w:cs="Arial"/>
          <w:b/>
          <w:sz w:val="24"/>
          <w:szCs w:val="24"/>
        </w:rPr>
        <w:t xml:space="preserve">5. </w:t>
      </w:r>
      <w:r w:rsidR="00D827BE" w:rsidRPr="00E70D03">
        <w:rPr>
          <w:rFonts w:ascii="Arial" w:hAnsi="Arial" w:cs="Arial"/>
          <w:b/>
          <w:sz w:val="24"/>
          <w:szCs w:val="24"/>
        </w:rPr>
        <w:t>Circumstances in which your request may be refused</w:t>
      </w:r>
    </w:p>
    <w:p w:rsidR="008157DC" w:rsidRPr="008157DC" w:rsidRDefault="008157DC" w:rsidP="008157DC">
      <w:pPr>
        <w:spacing w:before="100" w:beforeAutospacing="1" w:after="360" w:line="240" w:lineRule="auto"/>
        <w:rPr>
          <w:rFonts w:ascii="Arial" w:eastAsia="Times New Roman" w:hAnsi="Arial" w:cs="Arial"/>
          <w:b/>
          <w:sz w:val="24"/>
          <w:szCs w:val="24"/>
          <w:lang w:val="en" w:eastAsia="en-GB"/>
        </w:rPr>
      </w:pPr>
      <w:r w:rsidRPr="008157DC">
        <w:rPr>
          <w:rFonts w:ascii="Arial" w:eastAsia="Times New Roman" w:hAnsi="Arial" w:cs="Arial"/>
          <w:b/>
          <w:sz w:val="24"/>
          <w:szCs w:val="24"/>
          <w:lang w:val="en" w:eastAsia="en-GB"/>
        </w:rPr>
        <w:t>Exceptions</w:t>
      </w:r>
    </w:p>
    <w:p w:rsidR="008157DC" w:rsidRDefault="008157DC" w:rsidP="008157DC">
      <w:pPr>
        <w:spacing w:before="100" w:beforeAutospacing="1" w:after="360" w:line="240" w:lineRule="auto"/>
        <w:rPr>
          <w:rFonts w:ascii="Arial" w:eastAsia="Times New Roman" w:hAnsi="Arial" w:cs="Arial"/>
          <w:sz w:val="24"/>
          <w:szCs w:val="24"/>
          <w:lang w:val="en" w:eastAsia="en-GB"/>
        </w:rPr>
      </w:pPr>
      <w:r w:rsidRPr="00376859">
        <w:rPr>
          <w:rFonts w:ascii="Arial" w:eastAsia="Times New Roman" w:hAnsi="Arial" w:cs="Arial"/>
          <w:sz w:val="24"/>
          <w:szCs w:val="24"/>
          <w:lang w:val="en" w:eastAsia="en-GB"/>
        </w:rPr>
        <w:t xml:space="preserve">There may be some occasions where specific data may not be </w:t>
      </w:r>
      <w:proofErr w:type="spellStart"/>
      <w:r w:rsidRPr="00376859">
        <w:rPr>
          <w:rFonts w:ascii="Arial" w:eastAsia="Times New Roman" w:hAnsi="Arial" w:cs="Arial"/>
          <w:sz w:val="24"/>
          <w:szCs w:val="24"/>
          <w:lang w:val="en" w:eastAsia="en-GB"/>
        </w:rPr>
        <w:t>disclosable</w:t>
      </w:r>
      <w:proofErr w:type="spellEnd"/>
      <w:r w:rsidRPr="00376859">
        <w:rPr>
          <w:rFonts w:ascii="Arial" w:eastAsia="Times New Roman" w:hAnsi="Arial" w:cs="Arial"/>
          <w:sz w:val="24"/>
          <w:szCs w:val="24"/>
          <w:lang w:val="en" w:eastAsia="en-GB"/>
        </w:rPr>
        <w:t xml:space="preserve"> or your request to exercise your individual rights may be refused.  When this is the case</w:t>
      </w:r>
      <w:r w:rsidR="00376859" w:rsidRPr="00376859">
        <w:rPr>
          <w:rFonts w:ascii="Arial" w:eastAsia="Times New Roman" w:hAnsi="Arial" w:cs="Arial"/>
          <w:sz w:val="24"/>
          <w:szCs w:val="24"/>
          <w:lang w:val="en" w:eastAsia="en-GB"/>
        </w:rPr>
        <w:t>, the</w:t>
      </w:r>
      <w:r w:rsidR="00BA710B" w:rsidRPr="00376859">
        <w:rPr>
          <w:rFonts w:ascii="Arial" w:eastAsia="Times New Roman" w:hAnsi="Arial" w:cs="Arial"/>
          <w:sz w:val="24"/>
          <w:szCs w:val="24"/>
          <w:lang w:val="en" w:eastAsia="en-GB"/>
        </w:rPr>
        <w:t xml:space="preserve"> reason for this decision </w:t>
      </w:r>
      <w:r w:rsidRPr="00376859">
        <w:rPr>
          <w:rFonts w:ascii="Arial" w:eastAsia="Times New Roman" w:hAnsi="Arial" w:cs="Arial"/>
          <w:sz w:val="24"/>
          <w:szCs w:val="24"/>
          <w:lang w:val="en" w:eastAsia="en-GB"/>
        </w:rPr>
        <w:t>will be explained to you</w:t>
      </w:r>
    </w:p>
    <w:p w:rsidR="00EC2128" w:rsidRDefault="00EC2128" w:rsidP="00D827BE">
      <w:pPr>
        <w:spacing w:after="120" w:line="240" w:lineRule="auto"/>
        <w:jc w:val="both"/>
        <w:rPr>
          <w:rFonts w:ascii="Arial" w:hAnsi="Arial" w:cs="Arial"/>
          <w:b/>
          <w:sz w:val="24"/>
          <w:szCs w:val="24"/>
        </w:rPr>
      </w:pPr>
      <w:r>
        <w:rPr>
          <w:rFonts w:ascii="Arial" w:hAnsi="Arial" w:cs="Arial"/>
          <w:b/>
          <w:sz w:val="24"/>
          <w:szCs w:val="24"/>
        </w:rPr>
        <w:t xml:space="preserve">5.1 Subject access requests </w:t>
      </w:r>
      <w:r w:rsidR="00BA710B">
        <w:rPr>
          <w:rFonts w:ascii="Arial" w:hAnsi="Arial" w:cs="Arial"/>
          <w:b/>
          <w:sz w:val="24"/>
          <w:szCs w:val="24"/>
        </w:rPr>
        <w:t xml:space="preserve">refusal </w:t>
      </w:r>
    </w:p>
    <w:p w:rsidR="00EC2128" w:rsidRPr="00E70D03" w:rsidRDefault="00EC2128" w:rsidP="00D827BE">
      <w:pPr>
        <w:spacing w:after="120" w:line="240" w:lineRule="auto"/>
        <w:jc w:val="both"/>
        <w:rPr>
          <w:rFonts w:ascii="Arial" w:hAnsi="Arial" w:cs="Arial"/>
          <w:b/>
          <w:sz w:val="24"/>
          <w:szCs w:val="24"/>
        </w:rPr>
      </w:pPr>
    </w:p>
    <w:p w:rsidR="00E70D03" w:rsidRDefault="00E70D03" w:rsidP="00E70D03">
      <w:pPr>
        <w:pStyle w:val="CM28"/>
        <w:ind w:left="0" w:right="348"/>
        <w:jc w:val="both"/>
        <w:rPr>
          <w:rFonts w:cs="Arial"/>
        </w:rPr>
      </w:pPr>
      <w:r w:rsidRPr="007C7613">
        <w:rPr>
          <w:rFonts w:cs="Arial"/>
        </w:rPr>
        <w:t xml:space="preserve">The GP practice reserves the right to make the final decision as to what form of access is appropriate as there are various exceptions and conditions where some information may be restricted. </w:t>
      </w:r>
    </w:p>
    <w:p w:rsidR="00E70D03" w:rsidRDefault="00D827BE" w:rsidP="00D827BE">
      <w:pPr>
        <w:spacing w:after="0" w:line="240" w:lineRule="auto"/>
        <w:jc w:val="both"/>
        <w:rPr>
          <w:rFonts w:ascii="Garamond" w:hAnsi="Garamond" w:cs="Arial"/>
        </w:rPr>
      </w:pPr>
      <w:r w:rsidRPr="00E70D03">
        <w:rPr>
          <w:rFonts w:ascii="Arial" w:hAnsi="Arial" w:cs="Arial"/>
          <w:sz w:val="24"/>
          <w:szCs w:val="24"/>
        </w:rPr>
        <w:t>We may refuse to deal with your subject access request if it is manifestly unfounded or excessive, or if it is repetitive. Where it is our decision to refuse your request, we will contact you without undue delay and at the latest within one month of receipt, to inform you of this and to provide an explanation.</w:t>
      </w:r>
      <w:r w:rsidRPr="00B83C16">
        <w:rPr>
          <w:rFonts w:ascii="Garamond" w:hAnsi="Garamond" w:cs="Arial"/>
        </w:rPr>
        <w:t xml:space="preserve"> </w:t>
      </w:r>
    </w:p>
    <w:p w:rsidR="00EF15D7" w:rsidRDefault="00EF15D7" w:rsidP="00D827BE">
      <w:pPr>
        <w:spacing w:after="0" w:line="240" w:lineRule="auto"/>
        <w:jc w:val="both"/>
        <w:rPr>
          <w:rFonts w:ascii="Garamond" w:hAnsi="Garamond" w:cs="Arial"/>
        </w:rPr>
      </w:pPr>
    </w:p>
    <w:p w:rsidR="00EF15D7" w:rsidRPr="00BA710B" w:rsidRDefault="00EF15D7" w:rsidP="00D827BE">
      <w:pPr>
        <w:spacing w:after="0" w:line="240" w:lineRule="auto"/>
        <w:jc w:val="both"/>
        <w:rPr>
          <w:rFonts w:ascii="Arial" w:hAnsi="Arial" w:cs="Arial"/>
          <w:b/>
          <w:sz w:val="24"/>
          <w:szCs w:val="24"/>
        </w:rPr>
      </w:pPr>
      <w:r w:rsidRPr="00BA710B">
        <w:rPr>
          <w:rFonts w:ascii="Arial" w:hAnsi="Arial" w:cs="Arial"/>
          <w:b/>
          <w:sz w:val="24"/>
          <w:szCs w:val="24"/>
        </w:rPr>
        <w:t xml:space="preserve">5.2 Data which may include information about other people </w:t>
      </w:r>
    </w:p>
    <w:p w:rsidR="00EF15D7" w:rsidRPr="00BA710B" w:rsidRDefault="00EF15D7" w:rsidP="00D827BE">
      <w:pPr>
        <w:spacing w:after="0" w:line="240" w:lineRule="auto"/>
        <w:jc w:val="both"/>
        <w:rPr>
          <w:rFonts w:ascii="Arial" w:hAnsi="Arial" w:cs="Arial"/>
          <w:sz w:val="24"/>
          <w:szCs w:val="24"/>
        </w:rPr>
      </w:pPr>
    </w:p>
    <w:p w:rsidR="00EF15D7" w:rsidRPr="00BA710B" w:rsidRDefault="00EF15D7" w:rsidP="00D827BE">
      <w:pPr>
        <w:spacing w:after="0" w:line="240" w:lineRule="auto"/>
        <w:jc w:val="both"/>
        <w:rPr>
          <w:rFonts w:ascii="Arial" w:hAnsi="Arial" w:cs="Arial"/>
          <w:sz w:val="24"/>
          <w:szCs w:val="24"/>
        </w:rPr>
      </w:pPr>
      <w:r w:rsidRPr="00BA710B">
        <w:rPr>
          <w:rFonts w:ascii="Arial" w:hAnsi="Arial" w:cs="Arial"/>
          <w:sz w:val="24"/>
          <w:szCs w:val="24"/>
        </w:rPr>
        <w:t>Information contained in the health care records which may identify or include information about other individuals will not be disclosed unless;</w:t>
      </w:r>
    </w:p>
    <w:p w:rsidR="00EF15D7" w:rsidRPr="00BA710B" w:rsidRDefault="00EF15D7" w:rsidP="00D827BE">
      <w:pPr>
        <w:spacing w:after="0" w:line="240" w:lineRule="auto"/>
        <w:jc w:val="both"/>
        <w:rPr>
          <w:rFonts w:ascii="Arial" w:hAnsi="Arial" w:cs="Arial"/>
          <w:sz w:val="24"/>
          <w:szCs w:val="24"/>
        </w:rPr>
      </w:pPr>
    </w:p>
    <w:p w:rsidR="00EF15D7" w:rsidRPr="00BA710B" w:rsidRDefault="00EF15D7" w:rsidP="00EF15D7">
      <w:pPr>
        <w:numPr>
          <w:ilvl w:val="0"/>
          <w:numId w:val="10"/>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lastRenderedPageBreak/>
        <w:t>the other individual has consented to the disclosure; or</w:t>
      </w:r>
    </w:p>
    <w:p w:rsidR="00EF15D7" w:rsidRPr="00BA710B" w:rsidRDefault="00087ED6" w:rsidP="00EF15D7">
      <w:pPr>
        <w:numPr>
          <w:ilvl w:val="0"/>
          <w:numId w:val="10"/>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It</w:t>
      </w:r>
      <w:r w:rsidR="00EF15D7" w:rsidRPr="00BA710B">
        <w:rPr>
          <w:rFonts w:ascii="Arial" w:eastAsia="Times New Roman" w:hAnsi="Arial" w:cs="Arial"/>
          <w:color w:val="000000"/>
          <w:sz w:val="24"/>
          <w:szCs w:val="24"/>
          <w:lang w:val="en" w:eastAsia="en-GB"/>
        </w:rPr>
        <w:t xml:space="preserve"> is reasonable to comply with the request without that individual’s consent.</w:t>
      </w:r>
    </w:p>
    <w:p w:rsidR="00EF15D7" w:rsidRPr="00BA710B" w:rsidRDefault="00EF15D7" w:rsidP="00EF15D7">
      <w:pPr>
        <w:spacing w:after="240" w:line="240" w:lineRule="auto"/>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In determining whether it is reasonable to disclose the information, the GP practice will take into account all of the relevant circumstances, including:</w:t>
      </w:r>
    </w:p>
    <w:p w:rsidR="00EF15D7" w:rsidRPr="00BA710B" w:rsidRDefault="00EF15D7" w:rsidP="00EF15D7">
      <w:pPr>
        <w:numPr>
          <w:ilvl w:val="0"/>
          <w:numId w:val="11"/>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the type of information that you would disclose;</w:t>
      </w:r>
    </w:p>
    <w:p w:rsidR="00EF15D7" w:rsidRPr="00BA710B" w:rsidRDefault="00EF15D7" w:rsidP="00EF15D7">
      <w:pPr>
        <w:numPr>
          <w:ilvl w:val="0"/>
          <w:numId w:val="11"/>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any duty of confidentiality you owe to the other individual;</w:t>
      </w:r>
    </w:p>
    <w:p w:rsidR="00EF15D7" w:rsidRPr="00BA710B" w:rsidRDefault="00EF15D7" w:rsidP="00EF15D7">
      <w:pPr>
        <w:numPr>
          <w:ilvl w:val="0"/>
          <w:numId w:val="11"/>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any steps you have taken to seek consent from the other individual;</w:t>
      </w:r>
    </w:p>
    <w:p w:rsidR="00EF15D7" w:rsidRPr="00BA710B" w:rsidRDefault="00EF15D7" w:rsidP="00EF15D7">
      <w:pPr>
        <w:numPr>
          <w:ilvl w:val="0"/>
          <w:numId w:val="11"/>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whether the other individual is capable of giving consent; and</w:t>
      </w:r>
    </w:p>
    <w:p w:rsidR="00EF15D7" w:rsidRPr="00BA710B" w:rsidRDefault="00087ED6" w:rsidP="00EF15D7">
      <w:pPr>
        <w:numPr>
          <w:ilvl w:val="0"/>
          <w:numId w:val="11"/>
        </w:numPr>
        <w:spacing w:before="100" w:beforeAutospacing="1" w:after="100" w:afterAutospacing="1" w:line="240" w:lineRule="auto"/>
        <w:ind w:left="851" w:hanging="851"/>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Any</w:t>
      </w:r>
      <w:r w:rsidR="00EF15D7" w:rsidRPr="00BA710B">
        <w:rPr>
          <w:rFonts w:ascii="Arial" w:eastAsia="Times New Roman" w:hAnsi="Arial" w:cs="Arial"/>
          <w:color w:val="000000"/>
          <w:sz w:val="24"/>
          <w:szCs w:val="24"/>
          <w:lang w:val="en" w:eastAsia="en-GB"/>
        </w:rPr>
        <w:t xml:space="preserve"> express refusal of consent by the other individual.</w:t>
      </w:r>
    </w:p>
    <w:p w:rsidR="00EF15D7" w:rsidRPr="00BA710B" w:rsidRDefault="00914CC6" w:rsidP="00914CC6">
      <w:pPr>
        <w:spacing w:before="100" w:beforeAutospacing="1" w:after="100" w:afterAutospacing="1" w:line="240" w:lineRule="auto"/>
        <w:rPr>
          <w:rFonts w:ascii="Arial" w:eastAsia="Times New Roman" w:hAnsi="Arial" w:cs="Arial"/>
          <w:color w:val="000000"/>
          <w:sz w:val="24"/>
          <w:szCs w:val="24"/>
          <w:lang w:val="en" w:eastAsia="en-GB"/>
        </w:rPr>
      </w:pPr>
      <w:r w:rsidRPr="00BA710B">
        <w:rPr>
          <w:rFonts w:ascii="Arial" w:eastAsia="Times New Roman" w:hAnsi="Arial" w:cs="Arial"/>
          <w:color w:val="000000"/>
          <w:sz w:val="24"/>
          <w:szCs w:val="24"/>
          <w:lang w:val="en" w:eastAsia="en-GB"/>
        </w:rPr>
        <w:t xml:space="preserve">Further guidance will be sought from the Information Commissioners Office, where necessary. </w:t>
      </w:r>
    </w:p>
    <w:p w:rsidR="00EC2128" w:rsidRDefault="00EC2128" w:rsidP="00D827BE">
      <w:pPr>
        <w:spacing w:after="0" w:line="240" w:lineRule="auto"/>
        <w:jc w:val="both"/>
        <w:rPr>
          <w:rFonts w:ascii="Garamond" w:hAnsi="Garamond" w:cs="Arial"/>
        </w:rPr>
      </w:pPr>
    </w:p>
    <w:p w:rsidR="00EC2128" w:rsidRPr="00EC2128" w:rsidRDefault="00EC2128" w:rsidP="00D827BE">
      <w:pPr>
        <w:spacing w:after="0" w:line="240" w:lineRule="auto"/>
        <w:jc w:val="both"/>
        <w:rPr>
          <w:rFonts w:ascii="Arial" w:hAnsi="Arial" w:cs="Arial"/>
          <w:b/>
          <w:sz w:val="24"/>
          <w:szCs w:val="24"/>
        </w:rPr>
      </w:pPr>
      <w:r w:rsidRPr="00EC2128">
        <w:rPr>
          <w:rFonts w:ascii="Arial" w:hAnsi="Arial" w:cs="Arial"/>
          <w:b/>
          <w:sz w:val="24"/>
          <w:szCs w:val="24"/>
        </w:rPr>
        <w:t>5.</w:t>
      </w:r>
      <w:r w:rsidR="00914CC6">
        <w:rPr>
          <w:rFonts w:ascii="Arial" w:hAnsi="Arial" w:cs="Arial"/>
          <w:b/>
          <w:sz w:val="24"/>
          <w:szCs w:val="24"/>
        </w:rPr>
        <w:t>3</w:t>
      </w:r>
      <w:r w:rsidRPr="00EC2128">
        <w:rPr>
          <w:rFonts w:ascii="Arial" w:hAnsi="Arial" w:cs="Arial"/>
          <w:b/>
          <w:sz w:val="24"/>
          <w:szCs w:val="24"/>
        </w:rPr>
        <w:t xml:space="preserve"> Individuals rights </w:t>
      </w:r>
      <w:r w:rsidR="00BA710B">
        <w:rPr>
          <w:rFonts w:ascii="Arial" w:hAnsi="Arial" w:cs="Arial"/>
          <w:b/>
          <w:sz w:val="24"/>
          <w:szCs w:val="24"/>
        </w:rPr>
        <w:t>refusal</w:t>
      </w:r>
    </w:p>
    <w:p w:rsidR="00E70D03" w:rsidRDefault="00E70D03" w:rsidP="00D827BE">
      <w:pPr>
        <w:spacing w:after="0" w:line="240" w:lineRule="auto"/>
        <w:jc w:val="both"/>
        <w:rPr>
          <w:rFonts w:ascii="Garamond" w:hAnsi="Garamond" w:cs="Arial"/>
        </w:rPr>
      </w:pPr>
    </w:p>
    <w:p w:rsidR="00EC2128" w:rsidRDefault="00FD5B77" w:rsidP="00D827BE">
      <w:pPr>
        <w:spacing w:after="0" w:line="240" w:lineRule="auto"/>
        <w:jc w:val="both"/>
        <w:rPr>
          <w:rFonts w:ascii="Arial" w:hAnsi="Arial" w:cs="Arial"/>
          <w:sz w:val="24"/>
          <w:szCs w:val="24"/>
        </w:rPr>
      </w:pPr>
      <w:r w:rsidRPr="006F5FEF">
        <w:rPr>
          <w:rFonts w:ascii="Arial" w:hAnsi="Arial" w:cs="Arial"/>
          <w:sz w:val="24"/>
          <w:szCs w:val="24"/>
        </w:rPr>
        <w:t>Applications to carry out individual requests will be dealt with, case by case.  These requests can be complex and therefore when</w:t>
      </w:r>
      <w:r w:rsidR="00BA710B">
        <w:rPr>
          <w:rFonts w:ascii="Arial" w:hAnsi="Arial" w:cs="Arial"/>
          <w:sz w:val="24"/>
          <w:szCs w:val="24"/>
        </w:rPr>
        <w:t xml:space="preserve"> a</w:t>
      </w:r>
      <w:r w:rsidRPr="006F5FEF">
        <w:rPr>
          <w:rFonts w:ascii="Arial" w:hAnsi="Arial" w:cs="Arial"/>
          <w:sz w:val="24"/>
          <w:szCs w:val="24"/>
        </w:rPr>
        <w:t xml:space="preserve"> refusal or objections is made by the GP practice, we will contact you in writing to explain the justification</w:t>
      </w:r>
      <w:r w:rsidR="00EC2128">
        <w:rPr>
          <w:rFonts w:ascii="Arial" w:hAnsi="Arial" w:cs="Arial"/>
          <w:sz w:val="24"/>
          <w:szCs w:val="24"/>
        </w:rPr>
        <w:t>.  The practice will inform you without undue delay within one month of your applications;</w:t>
      </w:r>
    </w:p>
    <w:p w:rsidR="00EC2128" w:rsidRDefault="00EC2128" w:rsidP="00D827BE">
      <w:pPr>
        <w:spacing w:after="0" w:line="240" w:lineRule="auto"/>
        <w:jc w:val="both"/>
        <w:rPr>
          <w:rFonts w:ascii="Arial" w:hAnsi="Arial" w:cs="Arial"/>
          <w:sz w:val="24"/>
          <w:szCs w:val="24"/>
        </w:rPr>
      </w:pPr>
    </w:p>
    <w:p w:rsidR="00EC2128" w:rsidRDefault="00EC2128" w:rsidP="00EC212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the reasons for not taking action</w:t>
      </w:r>
    </w:p>
    <w:p w:rsidR="00E70D03" w:rsidRDefault="00EC2128" w:rsidP="00D827BE">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details regarding your right to make a complaint to the ICO regarding the decision</w:t>
      </w:r>
    </w:p>
    <w:p w:rsidR="000836A8" w:rsidRPr="00BA710B" w:rsidRDefault="000836A8" w:rsidP="000836A8">
      <w:pPr>
        <w:spacing w:after="0" w:line="240" w:lineRule="auto"/>
        <w:jc w:val="both"/>
        <w:rPr>
          <w:rFonts w:ascii="Arial" w:hAnsi="Arial" w:cs="Arial"/>
          <w:b/>
          <w:sz w:val="24"/>
          <w:szCs w:val="24"/>
        </w:rPr>
      </w:pPr>
    </w:p>
    <w:p w:rsidR="000836A8" w:rsidRPr="00BA710B" w:rsidRDefault="00BA710B" w:rsidP="000836A8">
      <w:pPr>
        <w:spacing w:after="0" w:line="240" w:lineRule="auto"/>
        <w:jc w:val="both"/>
        <w:rPr>
          <w:rFonts w:ascii="Arial" w:hAnsi="Arial" w:cs="Arial"/>
          <w:b/>
          <w:sz w:val="24"/>
          <w:szCs w:val="24"/>
        </w:rPr>
      </w:pPr>
      <w:r w:rsidRPr="00BA710B">
        <w:rPr>
          <w:rFonts w:ascii="Arial" w:hAnsi="Arial" w:cs="Arial"/>
          <w:b/>
          <w:sz w:val="24"/>
          <w:szCs w:val="24"/>
        </w:rPr>
        <w:t xml:space="preserve">6. </w:t>
      </w:r>
      <w:r w:rsidR="000836A8" w:rsidRPr="00BA710B">
        <w:rPr>
          <w:rFonts w:ascii="Arial" w:hAnsi="Arial" w:cs="Arial"/>
          <w:b/>
          <w:sz w:val="24"/>
          <w:szCs w:val="24"/>
        </w:rPr>
        <w:t>Dispute process</w:t>
      </w:r>
    </w:p>
    <w:p w:rsidR="000836A8" w:rsidRDefault="000836A8" w:rsidP="000836A8">
      <w:pPr>
        <w:spacing w:after="0" w:line="240" w:lineRule="auto"/>
        <w:jc w:val="both"/>
        <w:rPr>
          <w:rFonts w:ascii="Arial" w:hAnsi="Arial" w:cs="Arial"/>
          <w:sz w:val="24"/>
          <w:szCs w:val="24"/>
        </w:rPr>
      </w:pPr>
    </w:p>
    <w:p w:rsidR="00D827BE" w:rsidRDefault="00E554E0" w:rsidP="00511AD1">
      <w:pPr>
        <w:rPr>
          <w:rFonts w:ascii="Arial" w:hAnsi="Arial" w:cs="Arial"/>
          <w:sz w:val="24"/>
          <w:szCs w:val="24"/>
        </w:rPr>
      </w:pPr>
      <w:r>
        <w:rPr>
          <w:rFonts w:ascii="Arial" w:hAnsi="Arial" w:cs="Arial"/>
          <w:sz w:val="24"/>
          <w:szCs w:val="24"/>
        </w:rPr>
        <w:t xml:space="preserve">If the applicant or representative is not satisfied with the outcome of the subject access request or individual’s rights outcome they should contact the </w:t>
      </w:r>
      <w:r w:rsidR="00110A45" w:rsidRPr="00110A45">
        <w:rPr>
          <w:rFonts w:ascii="Arial" w:hAnsi="Arial" w:cs="Arial"/>
          <w:sz w:val="24"/>
          <w:szCs w:val="24"/>
          <w:highlight w:val="yellow"/>
        </w:rPr>
        <w:t xml:space="preserve">Mrs Kim Hunt - </w:t>
      </w:r>
      <w:r w:rsidRPr="00110A45">
        <w:rPr>
          <w:rFonts w:ascii="Arial" w:hAnsi="Arial" w:cs="Arial"/>
          <w:sz w:val="24"/>
          <w:szCs w:val="24"/>
          <w:highlight w:val="yellow"/>
        </w:rPr>
        <w:t>DATA PROTECTION LEAD/OFFICER</w:t>
      </w:r>
      <w:r w:rsidRPr="00110A45">
        <w:rPr>
          <w:rFonts w:ascii="Arial" w:hAnsi="Arial" w:cs="Arial"/>
          <w:sz w:val="24"/>
          <w:szCs w:val="24"/>
        </w:rPr>
        <w:t xml:space="preserve"> in the first instance to resolve any</w:t>
      </w:r>
      <w:r>
        <w:rPr>
          <w:rFonts w:ascii="Arial" w:hAnsi="Arial" w:cs="Arial"/>
          <w:sz w:val="24"/>
          <w:szCs w:val="24"/>
        </w:rPr>
        <w:t xml:space="preserve"> disputes or </w:t>
      </w:r>
      <w:r w:rsidR="00087ED6">
        <w:rPr>
          <w:rFonts w:ascii="Arial" w:hAnsi="Arial" w:cs="Arial"/>
          <w:sz w:val="24"/>
          <w:szCs w:val="24"/>
        </w:rPr>
        <w:t>queries</w:t>
      </w:r>
      <w:r>
        <w:rPr>
          <w:rFonts w:ascii="Arial" w:hAnsi="Arial" w:cs="Arial"/>
          <w:sz w:val="24"/>
          <w:szCs w:val="24"/>
        </w:rPr>
        <w:t>.</w:t>
      </w:r>
    </w:p>
    <w:p w:rsidR="00E554E0" w:rsidRDefault="00E554E0" w:rsidP="00E554E0">
      <w:pPr>
        <w:autoSpaceDE w:val="0"/>
        <w:autoSpaceDN w:val="0"/>
        <w:adjustRightInd w:val="0"/>
        <w:spacing w:after="0" w:line="240" w:lineRule="auto"/>
        <w:rPr>
          <w:rFonts w:ascii="Arial" w:hAnsi="Arial" w:cs="Arial"/>
          <w:color w:val="256687"/>
          <w:sz w:val="24"/>
          <w:szCs w:val="24"/>
          <w:lang w:val="en"/>
        </w:rPr>
      </w:pPr>
      <w:r w:rsidRPr="00AD467B">
        <w:rPr>
          <w:rFonts w:ascii="Arial" w:hAnsi="Arial" w:cs="Arial"/>
          <w:sz w:val="24"/>
          <w:szCs w:val="24"/>
          <w:lang w:val="en"/>
        </w:rPr>
        <w:t>If the applicant or representative is still not satisfied with the outcome, then contact can be made to the</w:t>
      </w:r>
      <w:r>
        <w:rPr>
          <w:rFonts w:ascii="Arial" w:hAnsi="Arial" w:cs="Arial"/>
          <w:color w:val="256687"/>
          <w:sz w:val="24"/>
          <w:szCs w:val="24"/>
          <w:lang w:val="en"/>
        </w:rPr>
        <w:t xml:space="preserve"> </w:t>
      </w:r>
      <w:hyperlink r:id="rId11" w:history="1">
        <w:r w:rsidRPr="00E554E0">
          <w:rPr>
            <w:rStyle w:val="Hyperlink"/>
            <w:rFonts w:ascii="Arial" w:hAnsi="Arial" w:cs="Arial"/>
            <w:color w:val="0070C0"/>
            <w:sz w:val="24"/>
            <w:szCs w:val="24"/>
            <w:lang w:val="en"/>
          </w:rPr>
          <w:t>Information Commissioners Office</w:t>
        </w:r>
      </w:hyperlink>
      <w:r>
        <w:rPr>
          <w:rFonts w:ascii="Arial" w:hAnsi="Arial" w:cs="Arial"/>
          <w:color w:val="256687"/>
          <w:sz w:val="24"/>
          <w:szCs w:val="24"/>
          <w:lang w:val="en"/>
        </w:rPr>
        <w:t xml:space="preserve"> </w:t>
      </w:r>
      <w:r w:rsidRPr="00AD467B">
        <w:rPr>
          <w:rFonts w:ascii="Arial" w:hAnsi="Arial" w:cs="Arial"/>
          <w:sz w:val="24"/>
          <w:szCs w:val="24"/>
          <w:lang w:val="en"/>
        </w:rPr>
        <w:t>for further advice and guidance</w:t>
      </w:r>
      <w:r>
        <w:rPr>
          <w:rFonts w:ascii="Arial" w:hAnsi="Arial" w:cs="Arial"/>
          <w:color w:val="256687"/>
          <w:sz w:val="24"/>
          <w:szCs w:val="24"/>
          <w:lang w:val="en"/>
        </w:rPr>
        <w:t>.</w:t>
      </w:r>
    </w:p>
    <w:p w:rsidR="00E554E0" w:rsidRDefault="00E554E0" w:rsidP="00E554E0">
      <w:pPr>
        <w:autoSpaceDE w:val="0"/>
        <w:autoSpaceDN w:val="0"/>
        <w:adjustRightInd w:val="0"/>
        <w:spacing w:after="0" w:line="240" w:lineRule="auto"/>
        <w:rPr>
          <w:rFonts w:ascii="Arial" w:hAnsi="Arial" w:cs="Arial"/>
          <w:color w:val="256687"/>
          <w:sz w:val="24"/>
          <w:szCs w:val="24"/>
          <w:lang w:val="en"/>
        </w:rPr>
      </w:pPr>
    </w:p>
    <w:p w:rsidR="009836AA" w:rsidRDefault="00DC0527" w:rsidP="00511AD1">
      <w:pPr>
        <w:rPr>
          <w:rFonts w:ascii="Arial" w:hAnsi="Arial" w:cs="Arial"/>
          <w:b/>
          <w:sz w:val="24"/>
          <w:szCs w:val="24"/>
        </w:rPr>
      </w:pPr>
      <w:r>
        <w:rPr>
          <w:rFonts w:ascii="Arial" w:hAnsi="Arial" w:cs="Arial"/>
          <w:b/>
          <w:sz w:val="24"/>
          <w:szCs w:val="24"/>
        </w:rPr>
        <w:t>7</w:t>
      </w:r>
      <w:r w:rsidR="009836AA" w:rsidRPr="00DF3215">
        <w:rPr>
          <w:rFonts w:ascii="Arial" w:hAnsi="Arial" w:cs="Arial"/>
          <w:b/>
          <w:sz w:val="24"/>
          <w:szCs w:val="24"/>
        </w:rPr>
        <w:t>. Roles and responsibilities</w:t>
      </w:r>
    </w:p>
    <w:p w:rsidR="00DF3215" w:rsidRPr="00DF3215" w:rsidRDefault="00DF3215" w:rsidP="00511AD1">
      <w:pPr>
        <w:rPr>
          <w:rFonts w:ascii="Arial" w:hAnsi="Arial" w:cs="Arial"/>
          <w:b/>
          <w:sz w:val="24"/>
          <w:szCs w:val="24"/>
        </w:rPr>
      </w:pPr>
      <w:r>
        <w:rPr>
          <w:rFonts w:ascii="Arial" w:hAnsi="Arial" w:cs="Arial"/>
          <w:b/>
          <w:sz w:val="24"/>
          <w:szCs w:val="24"/>
        </w:rPr>
        <w:t xml:space="preserve">Data Protection Lead/Officer </w:t>
      </w:r>
    </w:p>
    <w:p w:rsidR="00DF3215" w:rsidRDefault="00DF3215" w:rsidP="00511AD1">
      <w:pPr>
        <w:rPr>
          <w:rFonts w:ascii="Arial" w:hAnsi="Arial" w:cs="Arial"/>
          <w:sz w:val="24"/>
          <w:szCs w:val="24"/>
        </w:rPr>
      </w:pPr>
      <w:r>
        <w:rPr>
          <w:rFonts w:ascii="Arial" w:hAnsi="Arial" w:cs="Arial"/>
          <w:sz w:val="24"/>
          <w:szCs w:val="24"/>
        </w:rPr>
        <w:t xml:space="preserve">All subject access requests and applications for individuals rights will be overseen by the GP practice Data Protection Lead/Officer.   </w:t>
      </w:r>
    </w:p>
    <w:p w:rsidR="001521C4" w:rsidRDefault="00DF3215" w:rsidP="00511AD1">
      <w:pPr>
        <w:rPr>
          <w:rFonts w:ascii="Arial" w:hAnsi="Arial" w:cs="Arial"/>
          <w:sz w:val="24"/>
          <w:szCs w:val="24"/>
        </w:rPr>
      </w:pPr>
      <w:r>
        <w:rPr>
          <w:rFonts w:ascii="Arial" w:hAnsi="Arial" w:cs="Arial"/>
          <w:sz w:val="24"/>
          <w:szCs w:val="24"/>
        </w:rPr>
        <w:t>This officer will facilitate requests made under the General Data Protection Regulations on a day to day basis and will liaise and report directly to the senior partner/s</w:t>
      </w:r>
      <w:r w:rsidR="0062782F">
        <w:rPr>
          <w:rFonts w:ascii="Arial" w:hAnsi="Arial" w:cs="Arial"/>
          <w:sz w:val="24"/>
          <w:szCs w:val="24"/>
        </w:rPr>
        <w:t xml:space="preserve"> (Clinicians)</w:t>
      </w:r>
      <w:r>
        <w:rPr>
          <w:rFonts w:ascii="Arial" w:hAnsi="Arial" w:cs="Arial"/>
          <w:sz w:val="24"/>
          <w:szCs w:val="24"/>
        </w:rPr>
        <w:t xml:space="preserve"> </w:t>
      </w:r>
      <w:r w:rsidR="0062782F">
        <w:rPr>
          <w:rFonts w:ascii="Arial" w:hAnsi="Arial" w:cs="Arial"/>
          <w:sz w:val="24"/>
          <w:szCs w:val="24"/>
        </w:rPr>
        <w:t>at</w:t>
      </w:r>
      <w:r>
        <w:rPr>
          <w:rFonts w:ascii="Arial" w:hAnsi="Arial" w:cs="Arial"/>
          <w:sz w:val="24"/>
          <w:szCs w:val="24"/>
        </w:rPr>
        <w:t xml:space="preserve"> the practice</w:t>
      </w:r>
      <w:r w:rsidR="0062782F">
        <w:rPr>
          <w:rFonts w:ascii="Arial" w:hAnsi="Arial" w:cs="Arial"/>
          <w:sz w:val="24"/>
          <w:szCs w:val="24"/>
        </w:rPr>
        <w:t xml:space="preserve">. </w:t>
      </w:r>
    </w:p>
    <w:p w:rsidR="009836AA" w:rsidRDefault="00E554E0" w:rsidP="00511AD1">
      <w:pPr>
        <w:rPr>
          <w:rFonts w:ascii="Arial" w:hAnsi="Arial" w:cs="Arial"/>
          <w:sz w:val="24"/>
          <w:szCs w:val="24"/>
        </w:rPr>
      </w:pPr>
      <w:r>
        <w:rPr>
          <w:rFonts w:ascii="Arial" w:hAnsi="Arial" w:cs="Arial"/>
          <w:sz w:val="24"/>
          <w:szCs w:val="24"/>
        </w:rPr>
        <w:t xml:space="preserve"> </w:t>
      </w:r>
    </w:p>
    <w:p w:rsidR="009836AA" w:rsidRPr="00DB4111" w:rsidRDefault="00DC0527" w:rsidP="00511AD1">
      <w:pPr>
        <w:rPr>
          <w:rFonts w:ascii="Arial" w:hAnsi="Arial" w:cs="Arial"/>
          <w:b/>
          <w:sz w:val="24"/>
          <w:szCs w:val="24"/>
        </w:rPr>
      </w:pPr>
      <w:r>
        <w:rPr>
          <w:rFonts w:ascii="Arial" w:hAnsi="Arial" w:cs="Arial"/>
          <w:b/>
          <w:sz w:val="24"/>
          <w:szCs w:val="24"/>
        </w:rPr>
        <w:lastRenderedPageBreak/>
        <w:t>8</w:t>
      </w:r>
      <w:r w:rsidR="009836AA" w:rsidRPr="00DB4111">
        <w:rPr>
          <w:rFonts w:ascii="Arial" w:hAnsi="Arial" w:cs="Arial"/>
          <w:b/>
          <w:sz w:val="24"/>
          <w:szCs w:val="24"/>
        </w:rPr>
        <w:t xml:space="preserve">. Training </w:t>
      </w:r>
      <w:r w:rsidR="008F2FF7" w:rsidRPr="00DB4111">
        <w:rPr>
          <w:rFonts w:ascii="Arial" w:hAnsi="Arial" w:cs="Arial"/>
          <w:b/>
          <w:sz w:val="24"/>
          <w:szCs w:val="24"/>
        </w:rPr>
        <w:t xml:space="preserve">and support </w:t>
      </w:r>
    </w:p>
    <w:p w:rsidR="008F2FF7" w:rsidRDefault="008F2FF7" w:rsidP="00511AD1">
      <w:pPr>
        <w:rPr>
          <w:rFonts w:ascii="Arial" w:hAnsi="Arial" w:cs="Arial"/>
          <w:sz w:val="24"/>
          <w:szCs w:val="24"/>
        </w:rPr>
      </w:pPr>
      <w:r>
        <w:rPr>
          <w:rFonts w:ascii="Arial" w:hAnsi="Arial" w:cs="Arial"/>
          <w:sz w:val="24"/>
          <w:szCs w:val="24"/>
        </w:rPr>
        <w:t xml:space="preserve">All staff </w:t>
      </w:r>
      <w:r w:rsidR="00DB4111">
        <w:rPr>
          <w:rFonts w:ascii="Arial" w:hAnsi="Arial" w:cs="Arial"/>
          <w:sz w:val="24"/>
          <w:szCs w:val="24"/>
        </w:rPr>
        <w:t>at the practice will</w:t>
      </w:r>
      <w:r>
        <w:rPr>
          <w:rFonts w:ascii="Arial" w:hAnsi="Arial" w:cs="Arial"/>
          <w:sz w:val="24"/>
          <w:szCs w:val="24"/>
        </w:rPr>
        <w:t xml:space="preserve"> be aware of this </w:t>
      </w:r>
      <w:r w:rsidR="008157DC">
        <w:rPr>
          <w:rFonts w:ascii="Arial" w:hAnsi="Arial" w:cs="Arial"/>
          <w:sz w:val="24"/>
          <w:szCs w:val="24"/>
        </w:rPr>
        <w:t>process</w:t>
      </w:r>
      <w:r>
        <w:rPr>
          <w:rFonts w:ascii="Arial" w:hAnsi="Arial" w:cs="Arial"/>
          <w:sz w:val="24"/>
          <w:szCs w:val="24"/>
        </w:rPr>
        <w:t xml:space="preserve"> and be able to support </w:t>
      </w:r>
      <w:r w:rsidR="00BA35BA">
        <w:rPr>
          <w:rFonts w:ascii="Arial" w:hAnsi="Arial" w:cs="Arial"/>
          <w:sz w:val="24"/>
          <w:szCs w:val="24"/>
        </w:rPr>
        <w:t xml:space="preserve">individual’s making </w:t>
      </w:r>
      <w:r w:rsidR="00E554E0">
        <w:rPr>
          <w:rFonts w:ascii="Arial" w:hAnsi="Arial" w:cs="Arial"/>
          <w:sz w:val="24"/>
          <w:szCs w:val="24"/>
        </w:rPr>
        <w:t>requests</w:t>
      </w:r>
      <w:r>
        <w:rPr>
          <w:rFonts w:ascii="Arial" w:hAnsi="Arial" w:cs="Arial"/>
          <w:sz w:val="24"/>
          <w:szCs w:val="24"/>
        </w:rPr>
        <w:t xml:space="preserve"> in order to support </w:t>
      </w:r>
      <w:r w:rsidR="00DB4111">
        <w:rPr>
          <w:rFonts w:ascii="Arial" w:hAnsi="Arial" w:cs="Arial"/>
          <w:sz w:val="24"/>
          <w:szCs w:val="24"/>
        </w:rPr>
        <w:t xml:space="preserve">individuals. </w:t>
      </w:r>
    </w:p>
    <w:p w:rsidR="00DB4111" w:rsidRDefault="008157DC" w:rsidP="00511AD1">
      <w:pPr>
        <w:rPr>
          <w:rFonts w:ascii="Arial" w:hAnsi="Arial" w:cs="Arial"/>
          <w:sz w:val="24"/>
          <w:szCs w:val="24"/>
        </w:rPr>
      </w:pPr>
      <w:r>
        <w:rPr>
          <w:rFonts w:ascii="Arial" w:hAnsi="Arial" w:cs="Arial"/>
          <w:sz w:val="24"/>
          <w:szCs w:val="24"/>
        </w:rPr>
        <w:t xml:space="preserve">The GP practice may also seek support </w:t>
      </w:r>
      <w:r w:rsidR="00E554E0">
        <w:rPr>
          <w:rFonts w:ascii="Arial" w:hAnsi="Arial" w:cs="Arial"/>
          <w:sz w:val="24"/>
          <w:szCs w:val="24"/>
        </w:rPr>
        <w:t xml:space="preserve">or advice </w:t>
      </w:r>
      <w:r>
        <w:rPr>
          <w:rFonts w:ascii="Arial" w:hAnsi="Arial" w:cs="Arial"/>
          <w:sz w:val="24"/>
          <w:szCs w:val="24"/>
        </w:rPr>
        <w:t xml:space="preserve">from the Information Commissioners officer, British Medical Association (BMA) or Bexley Clinical Commissioning Group, Data Protection Officer when necessary. </w:t>
      </w:r>
    </w:p>
    <w:p w:rsidR="00F31433" w:rsidRDefault="00DC0527" w:rsidP="00511AD1">
      <w:pPr>
        <w:rPr>
          <w:rFonts w:ascii="Arial" w:hAnsi="Arial" w:cs="Arial"/>
          <w:b/>
          <w:sz w:val="24"/>
          <w:szCs w:val="24"/>
        </w:rPr>
      </w:pPr>
      <w:r w:rsidRPr="00DC0527">
        <w:rPr>
          <w:rFonts w:ascii="Arial" w:hAnsi="Arial" w:cs="Arial"/>
          <w:b/>
          <w:sz w:val="24"/>
          <w:szCs w:val="24"/>
        </w:rPr>
        <w:t>9</w:t>
      </w:r>
      <w:r>
        <w:rPr>
          <w:rFonts w:ascii="Arial" w:hAnsi="Arial" w:cs="Arial"/>
          <w:sz w:val="24"/>
          <w:szCs w:val="24"/>
        </w:rPr>
        <w:t xml:space="preserve">. </w:t>
      </w:r>
      <w:r>
        <w:rPr>
          <w:rFonts w:ascii="Arial" w:hAnsi="Arial" w:cs="Arial"/>
          <w:b/>
          <w:sz w:val="24"/>
          <w:szCs w:val="24"/>
        </w:rPr>
        <w:t>Supporting documents</w:t>
      </w:r>
      <w:r w:rsidR="00EF55EA" w:rsidRPr="00DC0527">
        <w:rPr>
          <w:rFonts w:ascii="Arial" w:hAnsi="Arial" w:cs="Arial"/>
          <w:b/>
          <w:sz w:val="24"/>
          <w:szCs w:val="24"/>
        </w:rPr>
        <w:t xml:space="preserve"> </w:t>
      </w:r>
    </w:p>
    <w:p w:rsidR="00DC0527" w:rsidRDefault="00DC0527" w:rsidP="00511AD1">
      <w:pPr>
        <w:rPr>
          <w:rFonts w:ascii="Arial" w:hAnsi="Arial" w:cs="Arial"/>
          <w:sz w:val="24"/>
          <w:szCs w:val="24"/>
        </w:rPr>
      </w:pPr>
      <w:r>
        <w:rPr>
          <w:rFonts w:ascii="Arial" w:hAnsi="Arial" w:cs="Arial"/>
          <w:sz w:val="24"/>
          <w:szCs w:val="24"/>
        </w:rPr>
        <w:t xml:space="preserve">Information Commissioners office – General Data Protection Regulations guidance </w:t>
      </w:r>
    </w:p>
    <w:p w:rsidR="00F31433" w:rsidRDefault="0094179D" w:rsidP="00511AD1">
      <w:pPr>
        <w:rPr>
          <w:rFonts w:ascii="Arial" w:hAnsi="Arial" w:cs="Arial"/>
          <w:sz w:val="24"/>
          <w:szCs w:val="24"/>
        </w:rPr>
      </w:pPr>
      <w:r>
        <w:rPr>
          <w:rFonts w:ascii="Arial" w:hAnsi="Arial" w:cs="Arial"/>
          <w:sz w:val="24"/>
          <w:szCs w:val="24"/>
        </w:rPr>
        <w:t>BMA – Access to health records – August 2018</w:t>
      </w:r>
    </w:p>
    <w:p w:rsidR="00F31433" w:rsidRDefault="00C20ABF" w:rsidP="00511AD1">
      <w:pPr>
        <w:rPr>
          <w:rFonts w:ascii="Arial" w:hAnsi="Arial" w:cs="Arial"/>
          <w:sz w:val="24"/>
          <w:szCs w:val="24"/>
        </w:rPr>
      </w:pPr>
      <w:r>
        <w:rPr>
          <w:rFonts w:ascii="Arial" w:hAnsi="Arial" w:cs="Arial"/>
          <w:sz w:val="24"/>
          <w:szCs w:val="24"/>
        </w:rPr>
        <w:t>BMA – Checklist for fees guidance</w:t>
      </w:r>
    </w:p>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CB35AE" w:rsidRDefault="00CB35AE" w:rsidP="00511AD1">
      <w:pPr>
        <w:rPr>
          <w:rFonts w:ascii="Arial" w:hAnsi="Arial" w:cs="Arial"/>
          <w:sz w:val="24"/>
          <w:szCs w:val="24"/>
        </w:rPr>
      </w:pPr>
    </w:p>
    <w:p w:rsidR="00CB35AE" w:rsidRDefault="00CB35AE" w:rsidP="00511AD1">
      <w:pPr>
        <w:rPr>
          <w:rFonts w:ascii="Arial" w:hAnsi="Arial" w:cs="Arial"/>
          <w:sz w:val="24"/>
          <w:szCs w:val="24"/>
        </w:rPr>
      </w:pPr>
    </w:p>
    <w:p w:rsidR="001521C4" w:rsidRDefault="001521C4">
      <w:pPr>
        <w:rPr>
          <w:rFonts w:ascii="Arial" w:hAnsi="Arial" w:cs="Arial"/>
          <w:sz w:val="24"/>
          <w:szCs w:val="24"/>
        </w:rPr>
      </w:pPr>
      <w:r>
        <w:rPr>
          <w:rFonts w:ascii="Arial" w:hAnsi="Arial" w:cs="Arial"/>
          <w:sz w:val="24"/>
          <w:szCs w:val="24"/>
        </w:rPr>
        <w:br w:type="page"/>
      </w:r>
    </w:p>
    <w:p w:rsidR="00CB35AE" w:rsidRDefault="00CB35AE" w:rsidP="00511AD1">
      <w:pPr>
        <w:rPr>
          <w:rFonts w:ascii="Arial" w:hAnsi="Arial" w:cs="Arial"/>
          <w:sz w:val="24"/>
          <w:szCs w:val="24"/>
        </w:rPr>
      </w:pPr>
    </w:p>
    <w:p w:rsidR="00CB35AE" w:rsidRDefault="00CB35AE" w:rsidP="00CB35AE">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color w:val="353535"/>
          <w:sz w:val="28"/>
          <w:szCs w:val="28"/>
          <w:lang w:val="en" w:eastAsia="en-GB"/>
        </w:rPr>
        <w:t xml:space="preserve">Appendix A - GP practice staff guidance </w:t>
      </w:r>
    </w:p>
    <w:p w:rsidR="00CB35AE" w:rsidRPr="00005488" w:rsidRDefault="00CB35AE"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All GP practice staff should familiarise themselves with the [INSERT PRACTICE NAME] General Data Protection Regulations (GDPR) subject access and individual rights protocols</w:t>
      </w:r>
      <w:r w:rsidR="0040291F" w:rsidRPr="00005488">
        <w:rPr>
          <w:rFonts w:ascii="Arial" w:eastAsia="Times New Roman" w:hAnsi="Arial" w:cs="Arial"/>
          <w:bCs/>
          <w:color w:val="353535"/>
          <w:sz w:val="24"/>
          <w:szCs w:val="24"/>
          <w:lang w:val="en" w:eastAsia="en-GB"/>
        </w:rPr>
        <w:t>.</w:t>
      </w:r>
    </w:p>
    <w:p w:rsidR="00CB35AE" w:rsidRPr="00005488" w:rsidRDefault="00CB35AE" w:rsidP="00CB35AE">
      <w:pPr>
        <w:pStyle w:val="ListParagraph"/>
        <w:spacing w:before="100" w:beforeAutospacing="1" w:after="100" w:afterAutospacing="1" w:line="240" w:lineRule="auto"/>
        <w:outlineLvl w:val="2"/>
        <w:rPr>
          <w:rFonts w:ascii="Arial" w:eastAsia="Times New Roman" w:hAnsi="Arial" w:cs="Arial"/>
          <w:bCs/>
          <w:color w:val="353535"/>
          <w:sz w:val="24"/>
          <w:szCs w:val="24"/>
          <w:lang w:val="en" w:eastAsia="en-GB"/>
        </w:rPr>
      </w:pPr>
    </w:p>
    <w:p w:rsidR="00CB35AE" w:rsidRPr="00005488" w:rsidRDefault="00CB35AE"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In accordance with the GDPR patients have the right to access or receive copies of their data and any supplementary information held by the practice</w:t>
      </w:r>
      <w:r w:rsidR="0040291F" w:rsidRPr="00005488">
        <w:rPr>
          <w:rFonts w:ascii="Arial" w:eastAsia="Times New Roman" w:hAnsi="Arial" w:cs="Arial"/>
          <w:bCs/>
          <w:color w:val="353535"/>
          <w:sz w:val="24"/>
          <w:szCs w:val="24"/>
          <w:lang w:val="en" w:eastAsia="en-GB"/>
        </w:rPr>
        <w:t>.</w:t>
      </w:r>
      <w:r w:rsidRPr="00005488">
        <w:rPr>
          <w:rFonts w:ascii="Arial" w:eastAsia="Times New Roman" w:hAnsi="Arial" w:cs="Arial"/>
          <w:bCs/>
          <w:color w:val="353535"/>
          <w:sz w:val="24"/>
          <w:szCs w:val="24"/>
          <w:lang w:val="en" w:eastAsia="en-GB"/>
        </w:rPr>
        <w:t xml:space="preserve">  </w:t>
      </w:r>
    </w:p>
    <w:p w:rsidR="00CB35AE" w:rsidRPr="00005488" w:rsidRDefault="00CB35AE" w:rsidP="00CB35AE">
      <w:pPr>
        <w:pStyle w:val="ListParagraph"/>
        <w:rPr>
          <w:rFonts w:ascii="Arial" w:eastAsia="Times New Roman" w:hAnsi="Arial" w:cs="Arial"/>
          <w:bCs/>
          <w:color w:val="353535"/>
          <w:sz w:val="24"/>
          <w:szCs w:val="24"/>
          <w:lang w:val="en" w:eastAsia="en-GB"/>
        </w:rPr>
      </w:pPr>
    </w:p>
    <w:p w:rsidR="00CB35AE" w:rsidRPr="00005488" w:rsidRDefault="00CB35AE"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The GDPR also gives individuals specific rights in relation to the information which is held about them, which includes the rights to have information corrected (rectified), erased</w:t>
      </w:r>
      <w:r w:rsidR="00D059FB" w:rsidRPr="00005488">
        <w:rPr>
          <w:rFonts w:ascii="Arial" w:eastAsia="Times New Roman" w:hAnsi="Arial" w:cs="Arial"/>
          <w:bCs/>
          <w:color w:val="353535"/>
          <w:sz w:val="24"/>
          <w:szCs w:val="24"/>
          <w:lang w:val="en" w:eastAsia="en-GB"/>
        </w:rPr>
        <w:t>, restricted</w:t>
      </w:r>
      <w:r w:rsidRPr="00005488">
        <w:rPr>
          <w:rFonts w:ascii="Arial" w:eastAsia="Times New Roman" w:hAnsi="Arial" w:cs="Arial"/>
          <w:bCs/>
          <w:color w:val="353535"/>
          <w:sz w:val="24"/>
          <w:szCs w:val="24"/>
          <w:lang w:val="en" w:eastAsia="en-GB"/>
        </w:rPr>
        <w:t xml:space="preserve">.  Further information is available on the </w:t>
      </w:r>
      <w:hyperlink r:id="rId12" w:history="1">
        <w:r w:rsidRPr="00005488">
          <w:rPr>
            <w:rStyle w:val="Hyperlink"/>
            <w:rFonts w:ascii="Arial" w:eastAsia="Times New Roman" w:hAnsi="Arial" w:cs="Arial"/>
            <w:bCs/>
            <w:sz w:val="24"/>
            <w:szCs w:val="24"/>
            <w:lang w:val="en" w:eastAsia="en-GB"/>
          </w:rPr>
          <w:t>Information Commissioners Office website (ICO)</w:t>
        </w:r>
      </w:hyperlink>
      <w:r w:rsidRPr="00005488">
        <w:rPr>
          <w:rFonts w:ascii="Arial" w:eastAsia="Times New Roman" w:hAnsi="Arial" w:cs="Arial"/>
          <w:bCs/>
          <w:color w:val="353535"/>
          <w:sz w:val="24"/>
          <w:szCs w:val="24"/>
          <w:lang w:val="en" w:eastAsia="en-GB"/>
        </w:rPr>
        <w:t xml:space="preserve"> </w:t>
      </w:r>
    </w:p>
    <w:p w:rsidR="004954E5" w:rsidRPr="00005488" w:rsidRDefault="004954E5" w:rsidP="004954E5">
      <w:pPr>
        <w:pStyle w:val="ListParagraph"/>
        <w:rPr>
          <w:rFonts w:ascii="Arial" w:eastAsia="Times New Roman" w:hAnsi="Arial" w:cs="Arial"/>
          <w:bCs/>
          <w:color w:val="353535"/>
          <w:sz w:val="24"/>
          <w:szCs w:val="24"/>
          <w:lang w:val="en" w:eastAsia="en-GB"/>
        </w:rPr>
      </w:pPr>
    </w:p>
    <w:p w:rsidR="004954E5" w:rsidRPr="00005488" w:rsidRDefault="004954E5" w:rsidP="004954E5">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Where possible, staff should encourage patients to register for the patient on-line services to obtain access </w:t>
      </w:r>
      <w:r w:rsidR="0040291F" w:rsidRPr="00005488">
        <w:rPr>
          <w:rFonts w:ascii="Arial" w:eastAsia="Times New Roman" w:hAnsi="Arial" w:cs="Arial"/>
          <w:bCs/>
          <w:color w:val="353535"/>
          <w:sz w:val="24"/>
          <w:szCs w:val="24"/>
          <w:lang w:val="en" w:eastAsia="en-GB"/>
        </w:rPr>
        <w:t xml:space="preserve">to </w:t>
      </w:r>
      <w:r w:rsidRPr="00005488">
        <w:rPr>
          <w:rFonts w:ascii="Arial" w:eastAsia="Times New Roman" w:hAnsi="Arial" w:cs="Arial"/>
          <w:bCs/>
          <w:color w:val="353535"/>
          <w:sz w:val="24"/>
          <w:szCs w:val="24"/>
          <w:lang w:val="en" w:eastAsia="en-GB"/>
        </w:rPr>
        <w:t>their records.</w:t>
      </w:r>
    </w:p>
    <w:p w:rsidR="008C6AF0" w:rsidRPr="00005488" w:rsidRDefault="008C6AF0" w:rsidP="008C6AF0">
      <w:pPr>
        <w:pStyle w:val="ListParagraph"/>
        <w:rPr>
          <w:rFonts w:ascii="Arial" w:eastAsia="Times New Roman" w:hAnsi="Arial" w:cs="Arial"/>
          <w:bCs/>
          <w:color w:val="353535"/>
          <w:sz w:val="24"/>
          <w:szCs w:val="24"/>
          <w:lang w:val="en" w:eastAsia="en-GB"/>
        </w:rPr>
      </w:pPr>
    </w:p>
    <w:p w:rsidR="008C6AF0" w:rsidRPr="00005488" w:rsidRDefault="008C6AF0"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Requests can be made verbally or in writing, but staff should encourage or assist in the completion of the subject access request or individual request form, which is included with this document.  This will ensure that you have captured and obtained all the necessary information required to process the request.</w:t>
      </w:r>
    </w:p>
    <w:p w:rsidR="00D32084" w:rsidRPr="00005488" w:rsidRDefault="00D32084" w:rsidP="00D32084">
      <w:pPr>
        <w:pStyle w:val="ListParagraph"/>
        <w:rPr>
          <w:rFonts w:ascii="Arial" w:eastAsia="Times New Roman" w:hAnsi="Arial" w:cs="Arial"/>
          <w:bCs/>
          <w:color w:val="353535"/>
          <w:sz w:val="24"/>
          <w:szCs w:val="24"/>
          <w:lang w:val="en" w:eastAsia="en-GB"/>
        </w:rPr>
      </w:pPr>
    </w:p>
    <w:p w:rsidR="00D32084" w:rsidRPr="00005488" w:rsidRDefault="00D32084"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Liaise with the patient (requester) if there is any specific information which they require.  There may be a particular instance or condition which they may</w:t>
      </w:r>
      <w:r w:rsidR="004E46E9" w:rsidRPr="00005488">
        <w:rPr>
          <w:rFonts w:ascii="Arial" w:eastAsia="Times New Roman" w:hAnsi="Arial" w:cs="Arial"/>
          <w:bCs/>
          <w:color w:val="353535"/>
          <w:sz w:val="24"/>
          <w:szCs w:val="24"/>
          <w:lang w:val="en" w:eastAsia="en-GB"/>
        </w:rPr>
        <w:t xml:space="preserve"> wish to </w:t>
      </w:r>
      <w:r w:rsidR="0040291F" w:rsidRPr="00005488">
        <w:rPr>
          <w:rFonts w:ascii="Arial" w:eastAsia="Times New Roman" w:hAnsi="Arial" w:cs="Arial"/>
          <w:bCs/>
          <w:color w:val="353535"/>
          <w:sz w:val="24"/>
          <w:szCs w:val="24"/>
          <w:lang w:val="en" w:eastAsia="en-GB"/>
        </w:rPr>
        <w:t>have access to,</w:t>
      </w:r>
      <w:r w:rsidR="004E46E9" w:rsidRPr="00005488">
        <w:rPr>
          <w:rFonts w:ascii="Arial" w:eastAsia="Times New Roman" w:hAnsi="Arial" w:cs="Arial"/>
          <w:bCs/>
          <w:color w:val="353535"/>
          <w:sz w:val="24"/>
          <w:szCs w:val="24"/>
          <w:lang w:val="en" w:eastAsia="en-GB"/>
        </w:rPr>
        <w:t xml:space="preserve"> rather than a whole record.</w:t>
      </w:r>
      <w:r w:rsidRPr="00005488">
        <w:rPr>
          <w:rFonts w:ascii="Arial" w:eastAsia="Times New Roman" w:hAnsi="Arial" w:cs="Arial"/>
          <w:bCs/>
          <w:color w:val="353535"/>
          <w:sz w:val="24"/>
          <w:szCs w:val="24"/>
          <w:lang w:val="en" w:eastAsia="en-GB"/>
        </w:rPr>
        <w:t xml:space="preserve"> </w:t>
      </w:r>
    </w:p>
    <w:p w:rsidR="008C6AF0" w:rsidRPr="00005488" w:rsidRDefault="008C6AF0" w:rsidP="008C6AF0">
      <w:pPr>
        <w:pStyle w:val="ListParagraph"/>
        <w:rPr>
          <w:rFonts w:ascii="Arial" w:eastAsia="Times New Roman" w:hAnsi="Arial" w:cs="Arial"/>
          <w:bCs/>
          <w:color w:val="353535"/>
          <w:sz w:val="24"/>
          <w:szCs w:val="24"/>
          <w:lang w:val="en" w:eastAsia="en-GB"/>
        </w:rPr>
      </w:pPr>
    </w:p>
    <w:p w:rsidR="008C6AF0" w:rsidRPr="00005488" w:rsidRDefault="008C6AF0"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Identifications must always be verified prior to the release of any information</w:t>
      </w:r>
      <w:r w:rsidR="004E46E9" w:rsidRPr="00005488">
        <w:rPr>
          <w:rFonts w:ascii="Arial" w:eastAsia="Times New Roman" w:hAnsi="Arial" w:cs="Arial"/>
          <w:bCs/>
          <w:color w:val="353535"/>
          <w:sz w:val="24"/>
          <w:szCs w:val="24"/>
          <w:lang w:val="en" w:eastAsia="en-GB"/>
        </w:rPr>
        <w:t xml:space="preserve">. </w:t>
      </w:r>
      <w:r w:rsidRPr="00005488">
        <w:rPr>
          <w:rFonts w:ascii="Arial" w:eastAsia="Times New Roman" w:hAnsi="Arial" w:cs="Arial"/>
          <w:bCs/>
          <w:color w:val="353535"/>
          <w:sz w:val="24"/>
          <w:szCs w:val="24"/>
          <w:lang w:val="en" w:eastAsia="en-GB"/>
        </w:rPr>
        <w:t xml:space="preserve"> </w:t>
      </w:r>
    </w:p>
    <w:p w:rsidR="008C6AF0" w:rsidRPr="00005488" w:rsidRDefault="008C6AF0" w:rsidP="008C6AF0">
      <w:pPr>
        <w:pStyle w:val="ListParagraph"/>
        <w:rPr>
          <w:rFonts w:ascii="Arial" w:eastAsia="Times New Roman" w:hAnsi="Arial" w:cs="Arial"/>
          <w:bCs/>
          <w:color w:val="353535"/>
          <w:sz w:val="24"/>
          <w:szCs w:val="24"/>
          <w:lang w:val="en" w:eastAsia="en-GB"/>
        </w:rPr>
      </w:pPr>
    </w:p>
    <w:p w:rsidR="00DD71DA" w:rsidRPr="00005488" w:rsidRDefault="008C6AF0" w:rsidP="00DD71DA">
      <w:pPr>
        <w:pStyle w:val="ListParagraph"/>
        <w:numPr>
          <w:ilvl w:val="0"/>
          <w:numId w:val="15"/>
        </w:numPr>
        <w:spacing w:after="0"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There may be instances where requests </w:t>
      </w:r>
      <w:r w:rsidR="00A60310" w:rsidRPr="00005488">
        <w:rPr>
          <w:rFonts w:ascii="Arial" w:eastAsia="Times New Roman" w:hAnsi="Arial" w:cs="Arial"/>
          <w:bCs/>
          <w:color w:val="353535"/>
          <w:sz w:val="24"/>
          <w:szCs w:val="24"/>
          <w:lang w:val="en" w:eastAsia="en-GB"/>
        </w:rPr>
        <w:t xml:space="preserve">are made by a third party or legal representative.  </w:t>
      </w:r>
      <w:r w:rsidR="004954E5" w:rsidRPr="00005488">
        <w:rPr>
          <w:rFonts w:ascii="Arial" w:eastAsia="Times New Roman" w:hAnsi="Arial" w:cs="Arial"/>
          <w:bCs/>
          <w:color w:val="353535"/>
          <w:sz w:val="24"/>
          <w:szCs w:val="24"/>
          <w:lang w:val="en" w:eastAsia="en-GB"/>
        </w:rPr>
        <w:t>Practice s</w:t>
      </w:r>
      <w:r w:rsidR="00A60310" w:rsidRPr="00005488">
        <w:rPr>
          <w:rFonts w:ascii="Arial" w:eastAsia="Times New Roman" w:hAnsi="Arial" w:cs="Arial"/>
          <w:bCs/>
          <w:color w:val="353535"/>
          <w:sz w:val="24"/>
          <w:szCs w:val="24"/>
          <w:lang w:val="en" w:eastAsia="en-GB"/>
        </w:rPr>
        <w:t xml:space="preserve">taff must </w:t>
      </w:r>
      <w:r w:rsidR="004954E5" w:rsidRPr="00005488">
        <w:rPr>
          <w:rFonts w:ascii="Arial" w:eastAsia="Times New Roman" w:hAnsi="Arial" w:cs="Arial"/>
          <w:bCs/>
          <w:color w:val="353535"/>
          <w:sz w:val="24"/>
          <w:szCs w:val="24"/>
          <w:lang w:val="en" w:eastAsia="en-GB"/>
        </w:rPr>
        <w:t>be satisfied that the third party making the request is entitled to act on behalf of the individual.  The third party must provide evidence to support this, which must be</w:t>
      </w:r>
      <w:r w:rsidR="00A60310" w:rsidRPr="00005488">
        <w:rPr>
          <w:rFonts w:ascii="Arial" w:eastAsia="Times New Roman" w:hAnsi="Arial" w:cs="Arial"/>
          <w:bCs/>
          <w:color w:val="353535"/>
          <w:sz w:val="24"/>
          <w:szCs w:val="24"/>
          <w:lang w:val="en" w:eastAsia="en-GB"/>
        </w:rPr>
        <w:t xml:space="preserve"> verified.</w:t>
      </w:r>
    </w:p>
    <w:p w:rsidR="00DD71DA" w:rsidRPr="00005488" w:rsidRDefault="00DD71DA" w:rsidP="00DD71DA">
      <w:pPr>
        <w:spacing w:after="0" w:line="240" w:lineRule="auto"/>
        <w:outlineLvl w:val="2"/>
        <w:rPr>
          <w:rFonts w:ascii="Arial" w:eastAsia="Times New Roman" w:hAnsi="Arial" w:cs="Arial"/>
          <w:bCs/>
          <w:color w:val="353535"/>
          <w:sz w:val="24"/>
          <w:szCs w:val="24"/>
          <w:lang w:val="en" w:eastAsia="en-GB"/>
        </w:rPr>
      </w:pPr>
    </w:p>
    <w:p w:rsidR="00A60310" w:rsidRPr="00005488" w:rsidRDefault="00A60310" w:rsidP="00DD71DA">
      <w:pPr>
        <w:pStyle w:val="ListParagraph"/>
        <w:numPr>
          <w:ilvl w:val="0"/>
          <w:numId w:val="15"/>
        </w:numPr>
        <w:spacing w:after="0"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There are strict timescales for responding to requests.  Once the </w:t>
      </w:r>
      <w:r w:rsidR="00D32084" w:rsidRPr="00005488">
        <w:rPr>
          <w:rFonts w:ascii="Arial" w:eastAsia="Times New Roman" w:hAnsi="Arial" w:cs="Arial"/>
          <w:bCs/>
          <w:color w:val="353535"/>
          <w:sz w:val="24"/>
          <w:szCs w:val="24"/>
          <w:lang w:val="en" w:eastAsia="en-GB"/>
        </w:rPr>
        <w:t>request has</w:t>
      </w:r>
      <w:r w:rsidRPr="00005488">
        <w:rPr>
          <w:rFonts w:ascii="Arial" w:eastAsia="Times New Roman" w:hAnsi="Arial" w:cs="Arial"/>
          <w:bCs/>
          <w:color w:val="353535"/>
          <w:sz w:val="24"/>
          <w:szCs w:val="24"/>
          <w:lang w:val="en" w:eastAsia="en-GB"/>
        </w:rPr>
        <w:t xml:space="preserve"> been submitted and identification verified, the</w:t>
      </w:r>
      <w:r w:rsidR="0040291F" w:rsidRPr="00005488">
        <w:rPr>
          <w:rFonts w:ascii="Arial" w:eastAsia="Times New Roman" w:hAnsi="Arial" w:cs="Arial"/>
          <w:bCs/>
          <w:color w:val="353535"/>
          <w:sz w:val="24"/>
          <w:szCs w:val="24"/>
          <w:lang w:val="en" w:eastAsia="en-GB"/>
        </w:rPr>
        <w:t xml:space="preserve"> request</w:t>
      </w:r>
      <w:r w:rsidRPr="00005488">
        <w:rPr>
          <w:rFonts w:ascii="Arial" w:eastAsia="Times New Roman" w:hAnsi="Arial" w:cs="Arial"/>
          <w:bCs/>
          <w:color w:val="353535"/>
          <w:sz w:val="24"/>
          <w:szCs w:val="24"/>
          <w:lang w:val="en" w:eastAsia="en-GB"/>
        </w:rPr>
        <w:t xml:space="preserve"> should be responded to within one calendar month</w:t>
      </w:r>
      <w:r w:rsidR="00DA6E1F" w:rsidRPr="00005488">
        <w:rPr>
          <w:rFonts w:ascii="Arial" w:eastAsia="Times New Roman" w:hAnsi="Arial" w:cs="Arial"/>
          <w:bCs/>
          <w:color w:val="353535"/>
          <w:sz w:val="24"/>
          <w:szCs w:val="24"/>
          <w:lang w:val="en" w:eastAsia="en-GB"/>
        </w:rPr>
        <w:t xml:space="preserve"> (30 days)</w:t>
      </w:r>
      <w:r w:rsidRPr="00005488">
        <w:rPr>
          <w:rFonts w:ascii="Arial" w:eastAsia="Times New Roman" w:hAnsi="Arial" w:cs="Arial"/>
          <w:bCs/>
          <w:color w:val="353535"/>
          <w:sz w:val="24"/>
          <w:szCs w:val="24"/>
          <w:lang w:val="en" w:eastAsia="en-GB"/>
        </w:rPr>
        <w:t xml:space="preserve">.  An extension up to two months can be applied </w:t>
      </w:r>
      <w:r w:rsidR="00DA6E1F" w:rsidRPr="00005488">
        <w:rPr>
          <w:rFonts w:ascii="Arial" w:eastAsia="Times New Roman" w:hAnsi="Arial" w:cs="Arial"/>
          <w:bCs/>
          <w:color w:val="353535"/>
          <w:sz w:val="24"/>
          <w:szCs w:val="24"/>
          <w:lang w:val="en" w:eastAsia="en-GB"/>
        </w:rPr>
        <w:t xml:space="preserve">under exceptional circumstances.  When this is the case </w:t>
      </w:r>
      <w:r w:rsidRPr="00005488">
        <w:rPr>
          <w:rFonts w:ascii="Arial" w:eastAsia="Times New Roman" w:hAnsi="Arial" w:cs="Arial"/>
          <w:bCs/>
          <w:color w:val="353535"/>
          <w:sz w:val="24"/>
          <w:szCs w:val="24"/>
          <w:lang w:val="en" w:eastAsia="en-GB"/>
        </w:rPr>
        <w:t xml:space="preserve">the GP practice must write to advise the requester. </w:t>
      </w:r>
    </w:p>
    <w:p w:rsidR="004954E5" w:rsidRPr="00005488" w:rsidRDefault="004954E5" w:rsidP="004954E5">
      <w:pPr>
        <w:pStyle w:val="ListParagraph"/>
        <w:rPr>
          <w:rFonts w:ascii="Arial" w:eastAsia="Times New Roman" w:hAnsi="Arial" w:cs="Arial"/>
          <w:bCs/>
          <w:color w:val="353535"/>
          <w:sz w:val="24"/>
          <w:szCs w:val="24"/>
          <w:lang w:val="en" w:eastAsia="en-GB"/>
        </w:rPr>
      </w:pPr>
    </w:p>
    <w:p w:rsidR="004954E5" w:rsidRPr="00005488" w:rsidRDefault="004954E5"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No fees should be taken for this service, unless the request is excessive or manifestly unfounded.  </w:t>
      </w:r>
    </w:p>
    <w:p w:rsidR="004954E5" w:rsidRPr="00005488" w:rsidRDefault="004954E5" w:rsidP="004954E5">
      <w:pPr>
        <w:pStyle w:val="ListParagraph"/>
        <w:rPr>
          <w:rFonts w:ascii="Arial" w:eastAsia="Times New Roman" w:hAnsi="Arial" w:cs="Arial"/>
          <w:bCs/>
          <w:color w:val="353535"/>
          <w:sz w:val="24"/>
          <w:szCs w:val="24"/>
          <w:lang w:val="en" w:eastAsia="en-GB"/>
        </w:rPr>
      </w:pPr>
    </w:p>
    <w:p w:rsidR="004954E5" w:rsidRPr="00005488" w:rsidRDefault="00D32084"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A register of request can be maintained or a note made in the patient </w:t>
      </w:r>
      <w:r w:rsidR="004E46E9" w:rsidRPr="00005488">
        <w:rPr>
          <w:rFonts w:ascii="Arial" w:eastAsia="Times New Roman" w:hAnsi="Arial" w:cs="Arial"/>
          <w:bCs/>
          <w:color w:val="353535"/>
          <w:sz w:val="24"/>
          <w:szCs w:val="24"/>
          <w:lang w:val="en" w:eastAsia="en-GB"/>
        </w:rPr>
        <w:t xml:space="preserve">administrative </w:t>
      </w:r>
      <w:r w:rsidRPr="00005488">
        <w:rPr>
          <w:rFonts w:ascii="Arial" w:eastAsia="Times New Roman" w:hAnsi="Arial" w:cs="Arial"/>
          <w:bCs/>
          <w:color w:val="353535"/>
          <w:sz w:val="24"/>
          <w:szCs w:val="24"/>
          <w:lang w:val="en" w:eastAsia="en-GB"/>
        </w:rPr>
        <w:t>notes.  This will support the practice to be aware of duplicate and repetitive requests.</w:t>
      </w:r>
    </w:p>
    <w:p w:rsidR="00D32084" w:rsidRPr="00005488" w:rsidRDefault="00D32084" w:rsidP="00D32084">
      <w:pPr>
        <w:pStyle w:val="ListParagraph"/>
        <w:rPr>
          <w:rFonts w:ascii="Arial" w:eastAsia="Times New Roman" w:hAnsi="Arial" w:cs="Arial"/>
          <w:bCs/>
          <w:color w:val="353535"/>
          <w:sz w:val="24"/>
          <w:szCs w:val="24"/>
          <w:lang w:val="en" w:eastAsia="en-GB"/>
        </w:rPr>
      </w:pPr>
    </w:p>
    <w:p w:rsidR="00D32084" w:rsidRPr="00005488" w:rsidRDefault="000C5189"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Staff must be aware of who to approach at the practice if they require any further support and which staff member/s will complete the administration of the request.</w:t>
      </w:r>
    </w:p>
    <w:p w:rsidR="000C5189" w:rsidRPr="00005488" w:rsidRDefault="000C5189" w:rsidP="000C5189">
      <w:pPr>
        <w:pStyle w:val="ListParagraph"/>
        <w:rPr>
          <w:rFonts w:ascii="Arial" w:eastAsia="Times New Roman" w:hAnsi="Arial" w:cs="Arial"/>
          <w:bCs/>
          <w:color w:val="353535"/>
          <w:sz w:val="24"/>
          <w:szCs w:val="24"/>
          <w:lang w:val="en" w:eastAsia="en-GB"/>
        </w:rPr>
      </w:pPr>
    </w:p>
    <w:p w:rsidR="000C5189" w:rsidRPr="00005488" w:rsidRDefault="004E46E9"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Request made under the GDPR for individual rights, must always be referred and discussed with your clinical lead/Caldicott Guardian</w:t>
      </w:r>
    </w:p>
    <w:p w:rsidR="004E46E9" w:rsidRPr="00005488" w:rsidRDefault="004E46E9" w:rsidP="004E46E9">
      <w:pPr>
        <w:pStyle w:val="ListParagraph"/>
        <w:rPr>
          <w:rFonts w:ascii="Arial" w:eastAsia="Times New Roman" w:hAnsi="Arial" w:cs="Arial"/>
          <w:bCs/>
          <w:color w:val="353535"/>
          <w:sz w:val="24"/>
          <w:szCs w:val="24"/>
          <w:lang w:val="en" w:eastAsia="en-GB"/>
        </w:rPr>
      </w:pPr>
    </w:p>
    <w:p w:rsidR="004E46E9" w:rsidRPr="00005488" w:rsidRDefault="004E46E9"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All requests must be checked by </w:t>
      </w:r>
      <w:proofErr w:type="spellStart"/>
      <w:r w:rsidR="00941927" w:rsidRPr="006E6AA2">
        <w:rPr>
          <w:rFonts w:ascii="Arial" w:eastAsia="Times New Roman" w:hAnsi="Arial" w:cs="Arial"/>
          <w:bCs/>
          <w:color w:val="353535"/>
          <w:sz w:val="24"/>
          <w:szCs w:val="24"/>
          <w:highlight w:val="yellow"/>
          <w:lang w:val="en" w:eastAsia="en-GB"/>
        </w:rPr>
        <w:t>Dr</w:t>
      </w:r>
      <w:proofErr w:type="spellEnd"/>
      <w:r w:rsidR="00941927" w:rsidRPr="006E6AA2">
        <w:rPr>
          <w:rFonts w:ascii="Arial" w:eastAsia="Times New Roman" w:hAnsi="Arial" w:cs="Arial"/>
          <w:bCs/>
          <w:color w:val="353535"/>
          <w:sz w:val="24"/>
          <w:szCs w:val="24"/>
          <w:highlight w:val="yellow"/>
          <w:lang w:val="en" w:eastAsia="en-GB"/>
        </w:rPr>
        <w:t xml:space="preserve"> Cotter or </w:t>
      </w:r>
      <w:proofErr w:type="spellStart"/>
      <w:r w:rsidR="00941927" w:rsidRPr="006E6AA2">
        <w:rPr>
          <w:rFonts w:ascii="Arial" w:eastAsia="Times New Roman" w:hAnsi="Arial" w:cs="Arial"/>
          <w:bCs/>
          <w:color w:val="353535"/>
          <w:sz w:val="24"/>
          <w:szCs w:val="24"/>
          <w:highlight w:val="yellow"/>
          <w:lang w:val="en" w:eastAsia="en-GB"/>
        </w:rPr>
        <w:t>Dr</w:t>
      </w:r>
      <w:proofErr w:type="spellEnd"/>
      <w:r w:rsidR="00941927" w:rsidRPr="006E6AA2">
        <w:rPr>
          <w:rFonts w:ascii="Arial" w:eastAsia="Times New Roman" w:hAnsi="Arial" w:cs="Arial"/>
          <w:bCs/>
          <w:color w:val="353535"/>
          <w:sz w:val="24"/>
          <w:szCs w:val="24"/>
          <w:highlight w:val="yellow"/>
          <w:lang w:val="en" w:eastAsia="en-GB"/>
        </w:rPr>
        <w:t xml:space="preserve"> Bohmer-Laubis</w:t>
      </w:r>
      <w:r w:rsidR="00941927">
        <w:rPr>
          <w:rFonts w:ascii="Arial" w:eastAsia="Times New Roman" w:hAnsi="Arial" w:cs="Arial"/>
          <w:bCs/>
          <w:color w:val="353535"/>
          <w:sz w:val="24"/>
          <w:szCs w:val="24"/>
          <w:lang w:val="en" w:eastAsia="en-GB"/>
        </w:rPr>
        <w:t xml:space="preserve"> </w:t>
      </w:r>
      <w:r w:rsidRPr="00005488">
        <w:rPr>
          <w:rFonts w:ascii="Arial" w:eastAsia="Times New Roman" w:hAnsi="Arial" w:cs="Arial"/>
          <w:bCs/>
          <w:color w:val="353535"/>
          <w:sz w:val="24"/>
          <w:szCs w:val="24"/>
          <w:lang w:val="en" w:eastAsia="en-GB"/>
        </w:rPr>
        <w:t>prior to the release or change of any patient data.</w:t>
      </w:r>
    </w:p>
    <w:p w:rsidR="004E46E9" w:rsidRPr="00005488" w:rsidRDefault="004E46E9" w:rsidP="004E46E9">
      <w:pPr>
        <w:pStyle w:val="ListParagraph"/>
        <w:rPr>
          <w:rFonts w:ascii="Arial" w:eastAsia="Times New Roman" w:hAnsi="Arial" w:cs="Arial"/>
          <w:bCs/>
          <w:color w:val="353535"/>
          <w:sz w:val="24"/>
          <w:szCs w:val="24"/>
          <w:lang w:val="en" w:eastAsia="en-GB"/>
        </w:rPr>
      </w:pPr>
    </w:p>
    <w:p w:rsidR="004E46E9" w:rsidRPr="00005488" w:rsidRDefault="004E46E9"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Any changes completed under the GDPR </w:t>
      </w:r>
      <w:r w:rsidR="00CC4D6D" w:rsidRPr="00005488">
        <w:rPr>
          <w:rFonts w:ascii="Arial" w:eastAsia="Times New Roman" w:hAnsi="Arial" w:cs="Arial"/>
          <w:bCs/>
          <w:color w:val="353535"/>
          <w:sz w:val="24"/>
          <w:szCs w:val="24"/>
          <w:lang w:val="en" w:eastAsia="en-GB"/>
        </w:rPr>
        <w:t>individual’s</w:t>
      </w:r>
      <w:r w:rsidRPr="00005488">
        <w:rPr>
          <w:rFonts w:ascii="Arial" w:eastAsia="Times New Roman" w:hAnsi="Arial" w:cs="Arial"/>
          <w:bCs/>
          <w:color w:val="353535"/>
          <w:sz w:val="24"/>
          <w:szCs w:val="24"/>
          <w:lang w:val="en" w:eastAsia="en-GB"/>
        </w:rPr>
        <w:t xml:space="preserve"> rights should be annotated in the patient record.</w:t>
      </w:r>
    </w:p>
    <w:p w:rsidR="00CC4D6D" w:rsidRPr="00005488" w:rsidRDefault="00CC4D6D" w:rsidP="00CC4D6D">
      <w:pPr>
        <w:pStyle w:val="ListParagraph"/>
        <w:rPr>
          <w:rFonts w:ascii="Arial" w:eastAsia="Times New Roman" w:hAnsi="Arial" w:cs="Arial"/>
          <w:bCs/>
          <w:color w:val="353535"/>
          <w:sz w:val="24"/>
          <w:szCs w:val="24"/>
          <w:lang w:val="en" w:eastAsia="en-GB"/>
        </w:rPr>
      </w:pPr>
    </w:p>
    <w:p w:rsidR="00CC4D6D" w:rsidRPr="00005488" w:rsidRDefault="008F326B"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Once the copies are available, the requester should be encouraged to collect the information from the practice in person.  </w:t>
      </w:r>
      <w:r w:rsidR="00D80119" w:rsidRPr="00005488">
        <w:rPr>
          <w:rFonts w:ascii="Arial" w:eastAsia="Times New Roman" w:hAnsi="Arial" w:cs="Arial"/>
          <w:bCs/>
          <w:color w:val="353535"/>
          <w:sz w:val="24"/>
          <w:szCs w:val="24"/>
          <w:lang w:val="en" w:eastAsia="en-GB"/>
        </w:rPr>
        <w:t>The information</w:t>
      </w:r>
      <w:r w:rsidRPr="00005488">
        <w:rPr>
          <w:rFonts w:ascii="Arial" w:eastAsia="Times New Roman" w:hAnsi="Arial" w:cs="Arial"/>
          <w:bCs/>
          <w:color w:val="353535"/>
          <w:sz w:val="24"/>
          <w:szCs w:val="24"/>
          <w:lang w:val="en" w:eastAsia="en-GB"/>
        </w:rPr>
        <w:t xml:space="preserve"> should </w:t>
      </w:r>
      <w:r w:rsidRPr="00005488">
        <w:rPr>
          <w:rFonts w:ascii="Arial" w:eastAsia="Times New Roman" w:hAnsi="Arial" w:cs="Arial"/>
          <w:b/>
          <w:bCs/>
          <w:color w:val="353535"/>
          <w:sz w:val="24"/>
          <w:szCs w:val="24"/>
          <w:lang w:val="en" w:eastAsia="en-GB"/>
        </w:rPr>
        <w:t>not</w:t>
      </w:r>
      <w:r w:rsidRPr="00005488">
        <w:rPr>
          <w:rFonts w:ascii="Arial" w:eastAsia="Times New Roman" w:hAnsi="Arial" w:cs="Arial"/>
          <w:bCs/>
          <w:color w:val="353535"/>
          <w:sz w:val="24"/>
          <w:szCs w:val="24"/>
          <w:lang w:val="en" w:eastAsia="en-GB"/>
        </w:rPr>
        <w:t xml:space="preserve"> be given to any</w:t>
      </w:r>
      <w:r w:rsidR="00E22CAF" w:rsidRPr="00005488">
        <w:rPr>
          <w:rFonts w:ascii="Arial" w:eastAsia="Times New Roman" w:hAnsi="Arial" w:cs="Arial"/>
          <w:bCs/>
          <w:color w:val="353535"/>
          <w:sz w:val="24"/>
          <w:szCs w:val="24"/>
          <w:lang w:val="en" w:eastAsia="en-GB"/>
        </w:rPr>
        <w:t xml:space="preserve"> third party</w:t>
      </w:r>
      <w:r w:rsidRPr="00005488">
        <w:rPr>
          <w:rFonts w:ascii="Arial" w:eastAsia="Times New Roman" w:hAnsi="Arial" w:cs="Arial"/>
          <w:bCs/>
          <w:color w:val="353535"/>
          <w:sz w:val="24"/>
          <w:szCs w:val="24"/>
          <w:lang w:val="en" w:eastAsia="en-GB"/>
        </w:rPr>
        <w:t xml:space="preserve"> that has not been verified as part of the </w:t>
      </w:r>
      <w:r w:rsidR="00D80119" w:rsidRPr="00005488">
        <w:rPr>
          <w:rFonts w:ascii="Arial" w:eastAsia="Times New Roman" w:hAnsi="Arial" w:cs="Arial"/>
          <w:bCs/>
          <w:color w:val="353535"/>
          <w:sz w:val="24"/>
          <w:szCs w:val="24"/>
          <w:lang w:val="en" w:eastAsia="en-GB"/>
        </w:rPr>
        <w:t xml:space="preserve">subject access </w:t>
      </w:r>
      <w:r w:rsidRPr="00005488">
        <w:rPr>
          <w:rFonts w:ascii="Arial" w:eastAsia="Times New Roman" w:hAnsi="Arial" w:cs="Arial"/>
          <w:bCs/>
          <w:color w:val="353535"/>
          <w:sz w:val="24"/>
          <w:szCs w:val="24"/>
          <w:lang w:val="en" w:eastAsia="en-GB"/>
        </w:rPr>
        <w:t xml:space="preserve">request. </w:t>
      </w:r>
    </w:p>
    <w:p w:rsidR="00063675" w:rsidRPr="00005488" w:rsidRDefault="00063675" w:rsidP="00063675">
      <w:pPr>
        <w:pStyle w:val="ListParagraph"/>
        <w:rPr>
          <w:rFonts w:ascii="Arial" w:eastAsia="Times New Roman" w:hAnsi="Arial" w:cs="Arial"/>
          <w:bCs/>
          <w:color w:val="353535"/>
          <w:sz w:val="24"/>
          <w:szCs w:val="24"/>
          <w:lang w:val="en" w:eastAsia="en-GB"/>
        </w:rPr>
      </w:pPr>
    </w:p>
    <w:p w:rsidR="00063675" w:rsidRPr="00005488" w:rsidRDefault="00063675"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 xml:space="preserve">Records requested electronically must be sent securely. </w:t>
      </w:r>
      <w:r w:rsidR="00534D52" w:rsidRPr="00005488">
        <w:rPr>
          <w:rFonts w:ascii="Arial" w:eastAsia="Times New Roman" w:hAnsi="Arial" w:cs="Arial"/>
          <w:bCs/>
          <w:color w:val="353535"/>
          <w:sz w:val="24"/>
          <w:szCs w:val="24"/>
          <w:lang w:val="en" w:eastAsia="en-GB"/>
        </w:rPr>
        <w:t>I.e</w:t>
      </w:r>
      <w:r w:rsidRPr="00005488">
        <w:rPr>
          <w:rFonts w:ascii="Arial" w:eastAsia="Times New Roman" w:hAnsi="Arial" w:cs="Arial"/>
          <w:bCs/>
          <w:color w:val="353535"/>
          <w:sz w:val="24"/>
          <w:szCs w:val="24"/>
          <w:lang w:val="en" w:eastAsia="en-GB"/>
        </w:rPr>
        <w:t>. NHS mail encryption utility [SECURE]</w:t>
      </w:r>
      <w:r w:rsidR="00200F96" w:rsidRPr="00005488">
        <w:rPr>
          <w:rFonts w:ascii="Arial" w:eastAsia="Times New Roman" w:hAnsi="Arial" w:cs="Arial"/>
          <w:bCs/>
          <w:color w:val="353535"/>
          <w:sz w:val="24"/>
          <w:szCs w:val="24"/>
          <w:lang w:val="en" w:eastAsia="en-GB"/>
        </w:rPr>
        <w:t xml:space="preserve">.  Further guidance can be found on the </w:t>
      </w:r>
      <w:hyperlink r:id="rId13" w:history="1">
        <w:proofErr w:type="spellStart"/>
        <w:r w:rsidR="00200F96" w:rsidRPr="00005488">
          <w:rPr>
            <w:rStyle w:val="Hyperlink"/>
            <w:rFonts w:ascii="Arial" w:eastAsia="Times New Roman" w:hAnsi="Arial" w:cs="Arial"/>
            <w:bCs/>
            <w:sz w:val="24"/>
            <w:szCs w:val="24"/>
            <w:lang w:val="en" w:eastAsia="en-GB"/>
          </w:rPr>
          <w:t>NHSMail</w:t>
        </w:r>
        <w:proofErr w:type="spellEnd"/>
        <w:r w:rsidR="00200F96" w:rsidRPr="00005488">
          <w:rPr>
            <w:rStyle w:val="Hyperlink"/>
            <w:rFonts w:ascii="Arial" w:eastAsia="Times New Roman" w:hAnsi="Arial" w:cs="Arial"/>
            <w:bCs/>
            <w:sz w:val="24"/>
            <w:szCs w:val="24"/>
            <w:lang w:val="en" w:eastAsia="en-GB"/>
          </w:rPr>
          <w:t xml:space="preserve"> website</w:t>
        </w:r>
      </w:hyperlink>
      <w:r w:rsidR="00200F96" w:rsidRPr="00005488">
        <w:rPr>
          <w:rFonts w:ascii="Arial" w:eastAsia="Times New Roman" w:hAnsi="Arial" w:cs="Arial"/>
          <w:bCs/>
          <w:color w:val="353535"/>
          <w:sz w:val="24"/>
          <w:szCs w:val="24"/>
          <w:lang w:val="en" w:eastAsia="en-GB"/>
        </w:rPr>
        <w:t>.</w:t>
      </w:r>
      <w:r w:rsidRPr="00005488">
        <w:rPr>
          <w:rFonts w:ascii="Arial" w:eastAsia="Times New Roman" w:hAnsi="Arial" w:cs="Arial"/>
          <w:bCs/>
          <w:color w:val="353535"/>
          <w:sz w:val="24"/>
          <w:szCs w:val="24"/>
          <w:lang w:val="en" w:eastAsia="en-GB"/>
        </w:rPr>
        <w:t xml:space="preserve"> </w:t>
      </w:r>
    </w:p>
    <w:p w:rsidR="00D90597" w:rsidRPr="00005488" w:rsidRDefault="00D90597" w:rsidP="00D90597">
      <w:pPr>
        <w:pStyle w:val="ListParagraph"/>
        <w:rPr>
          <w:rFonts w:ascii="Arial" w:eastAsia="Times New Roman" w:hAnsi="Arial" w:cs="Arial"/>
          <w:bCs/>
          <w:color w:val="353535"/>
          <w:sz w:val="24"/>
          <w:szCs w:val="24"/>
          <w:lang w:val="en" w:eastAsia="en-GB"/>
        </w:rPr>
      </w:pPr>
    </w:p>
    <w:p w:rsidR="00D90597" w:rsidRPr="00005488" w:rsidRDefault="00D90597" w:rsidP="00CB35AE">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When it is necessary to po</w:t>
      </w:r>
      <w:r w:rsidR="00EE62D7" w:rsidRPr="00005488">
        <w:rPr>
          <w:rFonts w:ascii="Arial" w:eastAsia="Times New Roman" w:hAnsi="Arial" w:cs="Arial"/>
          <w:bCs/>
          <w:color w:val="353535"/>
          <w:sz w:val="24"/>
          <w:szCs w:val="24"/>
          <w:lang w:val="en" w:eastAsia="en-GB"/>
        </w:rPr>
        <w:t>st information, a secure postal</w:t>
      </w:r>
      <w:r w:rsidRPr="00005488">
        <w:rPr>
          <w:rFonts w:ascii="Arial" w:eastAsia="Times New Roman" w:hAnsi="Arial" w:cs="Arial"/>
          <w:bCs/>
          <w:color w:val="353535"/>
          <w:sz w:val="24"/>
          <w:szCs w:val="24"/>
          <w:lang w:val="en" w:eastAsia="en-GB"/>
        </w:rPr>
        <w:t xml:space="preserve"> service should be used.  </w:t>
      </w:r>
    </w:p>
    <w:p w:rsidR="00026641" w:rsidRPr="00005488" w:rsidRDefault="00026641" w:rsidP="00026641">
      <w:pPr>
        <w:pStyle w:val="ListParagraph"/>
        <w:rPr>
          <w:rFonts w:ascii="Arial" w:eastAsia="Times New Roman" w:hAnsi="Arial" w:cs="Arial"/>
          <w:bCs/>
          <w:color w:val="353535"/>
          <w:sz w:val="24"/>
          <w:szCs w:val="24"/>
          <w:lang w:val="en" w:eastAsia="en-GB"/>
        </w:rPr>
      </w:pPr>
    </w:p>
    <w:p w:rsidR="00005488" w:rsidRDefault="00026641" w:rsidP="00511AD1">
      <w:pPr>
        <w:pStyle w:val="ListParagraph"/>
        <w:numPr>
          <w:ilvl w:val="0"/>
          <w:numId w:val="15"/>
        </w:numPr>
        <w:spacing w:before="100" w:beforeAutospacing="1" w:after="100" w:afterAutospacing="1" w:line="240" w:lineRule="auto"/>
        <w:outlineLvl w:val="2"/>
        <w:rPr>
          <w:rFonts w:ascii="Arial" w:eastAsia="Times New Roman" w:hAnsi="Arial" w:cs="Arial"/>
          <w:bCs/>
          <w:color w:val="353535"/>
          <w:sz w:val="24"/>
          <w:szCs w:val="24"/>
          <w:lang w:val="en" w:eastAsia="en-GB"/>
        </w:rPr>
      </w:pPr>
      <w:r w:rsidRPr="00005488">
        <w:rPr>
          <w:rFonts w:ascii="Arial" w:eastAsia="Times New Roman" w:hAnsi="Arial" w:cs="Arial"/>
          <w:bCs/>
          <w:color w:val="353535"/>
          <w:sz w:val="24"/>
          <w:szCs w:val="24"/>
          <w:lang w:val="en" w:eastAsia="en-GB"/>
        </w:rPr>
        <w:t>If in any doubt, please refer to your practice manager of appropriate data protection lead.</w:t>
      </w:r>
    </w:p>
    <w:p w:rsidR="00F31433" w:rsidRDefault="00F31433" w:rsidP="00005488">
      <w:pPr>
        <w:rPr>
          <w:rFonts w:ascii="Arial" w:eastAsia="Times New Roman" w:hAnsi="Arial" w:cs="Arial"/>
          <w:bCs/>
          <w:color w:val="353535"/>
          <w:sz w:val="24"/>
          <w:szCs w:val="24"/>
          <w:lang w:val="en" w:eastAsia="en-GB"/>
        </w:rPr>
      </w:pPr>
    </w:p>
    <w:p w:rsidR="00005488" w:rsidRDefault="00005488" w:rsidP="00005488">
      <w:pPr>
        <w:rPr>
          <w:rFonts w:ascii="Arial" w:eastAsia="Times New Roman" w:hAnsi="Arial" w:cs="Arial"/>
          <w:bCs/>
          <w:color w:val="353535"/>
          <w:sz w:val="24"/>
          <w:szCs w:val="24"/>
          <w:lang w:val="en" w:eastAsia="en-GB"/>
        </w:rPr>
      </w:pPr>
    </w:p>
    <w:p w:rsidR="00005488" w:rsidRDefault="00005488" w:rsidP="00005488">
      <w:pPr>
        <w:rPr>
          <w:rFonts w:ascii="Arial" w:eastAsia="Times New Roman" w:hAnsi="Arial" w:cs="Arial"/>
          <w:bCs/>
          <w:color w:val="353535"/>
          <w:sz w:val="24"/>
          <w:szCs w:val="24"/>
          <w:lang w:val="en" w:eastAsia="en-GB"/>
        </w:rPr>
      </w:pPr>
    </w:p>
    <w:p w:rsidR="00005488" w:rsidRDefault="00005488" w:rsidP="00005488">
      <w:pPr>
        <w:rPr>
          <w:rFonts w:ascii="Arial" w:eastAsia="Times New Roman" w:hAnsi="Arial" w:cs="Arial"/>
          <w:bCs/>
          <w:color w:val="353535"/>
          <w:sz w:val="24"/>
          <w:szCs w:val="24"/>
          <w:lang w:val="en" w:eastAsia="en-GB"/>
        </w:rPr>
      </w:pPr>
    </w:p>
    <w:p w:rsidR="00005488" w:rsidRDefault="00005488" w:rsidP="00005488">
      <w:pPr>
        <w:rPr>
          <w:rFonts w:ascii="Arial" w:eastAsia="Times New Roman" w:hAnsi="Arial" w:cs="Arial"/>
          <w:bCs/>
          <w:color w:val="353535"/>
          <w:sz w:val="24"/>
          <w:szCs w:val="24"/>
          <w:lang w:val="en" w:eastAsia="en-GB"/>
        </w:rPr>
      </w:pPr>
    </w:p>
    <w:p w:rsidR="001521C4" w:rsidRDefault="001521C4" w:rsidP="00005488">
      <w:pPr>
        <w:rPr>
          <w:rFonts w:ascii="Arial" w:eastAsia="Times New Roman" w:hAnsi="Arial" w:cs="Arial"/>
          <w:bCs/>
          <w:color w:val="353535"/>
          <w:sz w:val="24"/>
          <w:szCs w:val="24"/>
          <w:lang w:val="en" w:eastAsia="en-GB"/>
        </w:rPr>
      </w:pPr>
    </w:p>
    <w:p w:rsidR="001521C4" w:rsidRDefault="001521C4" w:rsidP="00005488">
      <w:pPr>
        <w:rPr>
          <w:rFonts w:ascii="Arial" w:eastAsia="Times New Roman" w:hAnsi="Arial" w:cs="Arial"/>
          <w:bCs/>
          <w:color w:val="353535"/>
          <w:sz w:val="24"/>
          <w:szCs w:val="24"/>
          <w:lang w:val="en" w:eastAsia="en-GB"/>
        </w:rPr>
      </w:pPr>
    </w:p>
    <w:p w:rsidR="00005488" w:rsidRDefault="00005488" w:rsidP="00005488">
      <w:pPr>
        <w:rPr>
          <w:rFonts w:ascii="Arial" w:eastAsia="Times New Roman" w:hAnsi="Arial" w:cs="Arial"/>
          <w:bCs/>
          <w:color w:val="353535"/>
          <w:sz w:val="24"/>
          <w:szCs w:val="24"/>
          <w:lang w:val="en" w:eastAsia="en-GB"/>
        </w:rPr>
      </w:pPr>
    </w:p>
    <w:p w:rsidR="008B450F" w:rsidRDefault="008B450F" w:rsidP="00005488">
      <w:pPr>
        <w:rPr>
          <w:rFonts w:ascii="Arial" w:eastAsia="Times New Roman" w:hAnsi="Arial" w:cs="Arial"/>
          <w:bCs/>
          <w:color w:val="353535"/>
          <w:sz w:val="24"/>
          <w:szCs w:val="24"/>
          <w:lang w:val="en" w:eastAsia="en-GB"/>
        </w:rPr>
      </w:pPr>
    </w:p>
    <w:p w:rsidR="008B450F" w:rsidRDefault="008B450F" w:rsidP="00005488">
      <w:pPr>
        <w:rPr>
          <w:rFonts w:ascii="Arial" w:eastAsia="Times New Roman" w:hAnsi="Arial" w:cs="Arial"/>
          <w:bCs/>
          <w:color w:val="353535"/>
          <w:sz w:val="24"/>
          <w:szCs w:val="24"/>
          <w:lang w:val="en" w:eastAsia="en-GB"/>
        </w:rPr>
      </w:pPr>
    </w:p>
    <w:p w:rsidR="008B450F" w:rsidRDefault="008B450F" w:rsidP="00005488">
      <w:pPr>
        <w:rPr>
          <w:rFonts w:ascii="Arial" w:eastAsia="Times New Roman" w:hAnsi="Arial" w:cs="Arial"/>
          <w:bCs/>
          <w:color w:val="353535"/>
          <w:sz w:val="24"/>
          <w:szCs w:val="24"/>
          <w:lang w:val="en" w:eastAsia="en-GB"/>
        </w:rPr>
      </w:pPr>
    </w:p>
    <w:p w:rsidR="009E0E38" w:rsidRDefault="00F5557E" w:rsidP="009E0E38">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w:lastRenderedPageBreak/>
        <mc:AlternateContent>
          <mc:Choice Requires="wps">
            <w:drawing>
              <wp:anchor distT="0" distB="0" distL="114300" distR="114300" simplePos="0" relativeHeight="251683840" behindDoc="0" locked="0" layoutInCell="1" allowOverlap="1" wp14:anchorId="0F360F78" wp14:editId="27FC39C0">
                <wp:simplePos x="0" y="0"/>
                <wp:positionH relativeFrom="column">
                  <wp:posOffset>807720</wp:posOffset>
                </wp:positionH>
                <wp:positionV relativeFrom="paragraph">
                  <wp:posOffset>251460</wp:posOffset>
                </wp:positionV>
                <wp:extent cx="4343400" cy="41910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4343400" cy="4191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F55D55" w:rsidRPr="00AA608A" w:rsidRDefault="00F55D55" w:rsidP="009E0E38">
                            <w:pPr>
                              <w:jc w:val="center"/>
                              <w:rPr>
                                <w:sz w:val="28"/>
                                <w:szCs w:val="28"/>
                              </w:rPr>
                            </w:pPr>
                            <w:r w:rsidRPr="00AA608A">
                              <w:rPr>
                                <w:sz w:val="28"/>
                                <w:szCs w:val="28"/>
                              </w:rPr>
                              <w:t>Patient requests access to health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3.6pt;margin-top:19.8pt;width:342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2F6450" w:rsidRPr="00AA608A" w:rsidRDefault="002F6450" w:rsidP="009E0E38">
                      <w:pPr>
                        <w:jc w:val="center"/>
                        <w:rPr>
                          <w:sz w:val="28"/>
                          <w:szCs w:val="28"/>
                        </w:rPr>
                      </w:pPr>
                      <w:r w:rsidRPr="00AA608A">
                        <w:rPr>
                          <w:sz w:val="28"/>
                          <w:szCs w:val="28"/>
                        </w:rPr>
                        <w:t>Patient requests access to health records</w:t>
                      </w:r>
                    </w:p>
                  </w:txbxContent>
                </v:textbox>
              </v:roundrect>
            </w:pict>
          </mc:Fallback>
        </mc:AlternateContent>
      </w:r>
      <w:r w:rsidR="009E0E38" w:rsidRPr="009E0E38">
        <w:rPr>
          <w:rFonts w:ascii="Arial" w:hAnsi="Arial" w:cs="Arial"/>
          <w:b/>
          <w:sz w:val="24"/>
          <w:szCs w:val="24"/>
        </w:rPr>
        <w:t xml:space="preserve">Appendix A </w:t>
      </w:r>
      <w:r w:rsidR="009E0E38">
        <w:rPr>
          <w:rFonts w:ascii="Arial" w:eastAsia="Times New Roman" w:hAnsi="Arial" w:cs="Arial"/>
          <w:b/>
          <w:bCs/>
          <w:color w:val="353535"/>
          <w:sz w:val="28"/>
          <w:szCs w:val="28"/>
          <w:lang w:val="en" w:eastAsia="en-GB"/>
        </w:rPr>
        <w:t>Staff</w:t>
      </w:r>
      <w:r w:rsidR="009E0E38" w:rsidRPr="00B21263">
        <w:rPr>
          <w:rFonts w:ascii="Arial" w:eastAsia="Times New Roman" w:hAnsi="Arial" w:cs="Arial"/>
          <w:b/>
          <w:bCs/>
          <w:color w:val="353535"/>
          <w:sz w:val="28"/>
          <w:szCs w:val="28"/>
          <w:lang w:val="en" w:eastAsia="en-GB"/>
        </w:rPr>
        <w:t xml:space="preserve"> guide - subject access requests </w:t>
      </w:r>
    </w:p>
    <w:p w:rsidR="00376859" w:rsidRDefault="00376859" w:rsidP="009E0E38">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F31433" w:rsidRPr="009E0E38" w:rsidRDefault="00F5557E" w:rsidP="00511AD1">
      <w:pPr>
        <w:rPr>
          <w:rFonts w:ascii="Arial" w:hAnsi="Arial" w:cs="Arial"/>
          <w:b/>
          <w:sz w:val="24"/>
          <w:szCs w:val="24"/>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61312" behindDoc="0" locked="0" layoutInCell="1" allowOverlap="1" wp14:anchorId="12403559" wp14:editId="444B4C75">
                <wp:simplePos x="0" y="0"/>
                <wp:positionH relativeFrom="column">
                  <wp:posOffset>845820</wp:posOffset>
                </wp:positionH>
                <wp:positionV relativeFrom="paragraph">
                  <wp:posOffset>6350</wp:posOffset>
                </wp:positionV>
                <wp:extent cx="4343400" cy="4191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4343400" cy="419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AA608A" w:rsidRDefault="00F55D55" w:rsidP="00957E21">
                            <w:pPr>
                              <w:jc w:val="center"/>
                              <w:rPr>
                                <w:sz w:val="28"/>
                                <w:szCs w:val="28"/>
                              </w:rPr>
                            </w:pPr>
                            <w:r w:rsidRPr="00AA608A">
                              <w:rPr>
                                <w:sz w:val="28"/>
                                <w:szCs w:val="28"/>
                              </w:rPr>
                              <w:t>Have they completed a Subject access 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66.6pt;margin-top:.5pt;width:34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" fillcolor="#9eeaff" strokecolor="#46aac5">
                <v:fill color2="#e4f9ff" rotate="t" angle="180" colors="0 #9eeaff;22938f #bbefff;1 #e4f9ff" focus="100%" type="gradient"/>
                <v:shadow on="t" color="black" opacity="24903f" origin=",.5" offset="0,.55556mm"/>
                <v:textbox>
                  <w:txbxContent>
                    <w:p w:rsidR="002F6450" w:rsidRPr="00AA608A" w:rsidRDefault="002F6450" w:rsidP="00957E21">
                      <w:pPr>
                        <w:jc w:val="center"/>
                        <w:rPr>
                          <w:sz w:val="28"/>
                          <w:szCs w:val="28"/>
                        </w:rPr>
                      </w:pPr>
                      <w:r w:rsidRPr="00AA608A">
                        <w:rPr>
                          <w:sz w:val="28"/>
                          <w:szCs w:val="28"/>
                        </w:rPr>
                        <w:t>Have they completed a Subject access request form?</w:t>
                      </w:r>
                    </w:p>
                  </w:txbxContent>
                </v:textbox>
              </v:roundrect>
            </w:pict>
          </mc:Fallback>
        </mc:AlternateContent>
      </w:r>
    </w:p>
    <w:p w:rsidR="000836A8"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08416" behindDoc="0" locked="0" layoutInCell="1" allowOverlap="1" wp14:anchorId="17C0F607" wp14:editId="60AB35FE">
                <wp:simplePos x="0" y="0"/>
                <wp:positionH relativeFrom="column">
                  <wp:posOffset>3958590</wp:posOffset>
                </wp:positionH>
                <wp:positionV relativeFrom="paragraph">
                  <wp:posOffset>103505</wp:posOffset>
                </wp:positionV>
                <wp:extent cx="129540" cy="106680"/>
                <wp:effectExtent l="11430" t="7620" r="34290" b="34290"/>
                <wp:wrapNone/>
                <wp:docPr id="28" name="Right Arrow 28"/>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311.7pt;margin-top:8.15pt;width:10.2pt;height:8.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06368" behindDoc="0" locked="0" layoutInCell="1" allowOverlap="1" wp14:anchorId="23434E1B" wp14:editId="68182CCF">
                <wp:simplePos x="0" y="0"/>
                <wp:positionH relativeFrom="column">
                  <wp:posOffset>2015490</wp:posOffset>
                </wp:positionH>
                <wp:positionV relativeFrom="paragraph">
                  <wp:posOffset>103505</wp:posOffset>
                </wp:positionV>
                <wp:extent cx="129540" cy="106680"/>
                <wp:effectExtent l="11430" t="7620" r="34290" b="34290"/>
                <wp:wrapNone/>
                <wp:docPr id="27" name="Right Arrow 27"/>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26" type="#_x0000_t13" style="position:absolute;margin-left:158.7pt;margin-top:8.15pt;width:10.2pt;height:8.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66432" behindDoc="0" locked="0" layoutInCell="1" allowOverlap="1" wp14:anchorId="027BFA96" wp14:editId="694909DB">
                <wp:simplePos x="0" y="0"/>
                <wp:positionH relativeFrom="column">
                  <wp:posOffset>-541020</wp:posOffset>
                </wp:positionH>
                <wp:positionV relativeFrom="paragraph">
                  <wp:posOffset>164465</wp:posOffset>
                </wp:positionV>
                <wp:extent cx="1783080" cy="1287780"/>
                <wp:effectExtent l="57150" t="38100" r="426720" b="102870"/>
                <wp:wrapNone/>
                <wp:docPr id="6" name="Rounded Rectangular Callout 6"/>
                <wp:cNvGraphicFramePr/>
                <a:graphic xmlns:a="http://schemas.openxmlformats.org/drawingml/2006/main">
                  <a:graphicData uri="http://schemas.microsoft.com/office/word/2010/wordprocessingShape">
                    <wps:wsp>
                      <wps:cNvSpPr/>
                      <wps:spPr>
                        <a:xfrm>
                          <a:off x="0" y="0"/>
                          <a:ext cx="1783080" cy="1287780"/>
                        </a:xfrm>
                        <a:prstGeom prst="wedgeRoundRectCallout">
                          <a:avLst>
                            <a:gd name="adj1" fmla="val 72293"/>
                            <a:gd name="adj2" fmla="val -16591"/>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F55D55" w:rsidRPr="00AD58E2" w:rsidRDefault="00F55D55" w:rsidP="00383329">
                            <w:pPr>
                              <w:jc w:val="center"/>
                              <w:rPr>
                                <w:rFonts w:ascii="Comic Sans MS" w:hAnsi="Comic Sans MS"/>
                              </w:rPr>
                            </w:pPr>
                            <w:r w:rsidRPr="00AD58E2">
                              <w:rPr>
                                <w:rFonts w:ascii="Comic Sans MS" w:hAnsi="Comic Sans MS"/>
                              </w:rPr>
                              <w:t>That’s great! This will make sure you have all the information you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42.6pt;margin-top:12.95pt;width:140.4pt;height:1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" adj="26415,7216" fillcolor="#fbcaa2 [1625]" strokecolor="#f68c36 [3049]">
                <v:fill color2="#fdefe3 [505]" rotate="t" angle="180" colors="0 #ffbe86;22938f #ffd0aa;1 #ffebdb" focus="100%" type="gradient"/>
                <v:shadow on="t" color="black" opacity="24903f" origin=",.5" offset="0,.55556mm"/>
                <v:textbox>
                  <w:txbxContent>
                    <w:p w:rsidR="002F6450" w:rsidRPr="00AD58E2" w:rsidRDefault="002F6450" w:rsidP="00383329">
                      <w:pPr>
                        <w:jc w:val="center"/>
                        <w:rPr>
                          <w:rFonts w:ascii="Comic Sans MS" w:hAnsi="Comic Sans MS"/>
                        </w:rPr>
                      </w:pPr>
                      <w:r w:rsidRPr="00AD58E2">
                        <w:rPr>
                          <w:rFonts w:ascii="Comic Sans MS" w:hAnsi="Comic Sans MS"/>
                        </w:rPr>
                        <w:t>That’s great! This will make sure you have all the information you need.</w:t>
                      </w:r>
                    </w:p>
                  </w:txbxContent>
                </v:textbox>
              </v:shape>
            </w:pict>
          </mc:Fallback>
        </mc:AlternateContent>
      </w:r>
      <w:r w:rsidR="00AD58E2">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98176" behindDoc="0" locked="0" layoutInCell="1" allowOverlap="1" wp14:anchorId="320C0DB3" wp14:editId="13764F2B">
                <wp:simplePos x="0" y="0"/>
                <wp:positionH relativeFrom="column">
                  <wp:posOffset>4754880</wp:posOffset>
                </wp:positionH>
                <wp:positionV relativeFrom="paragraph">
                  <wp:posOffset>95885</wp:posOffset>
                </wp:positionV>
                <wp:extent cx="1783080" cy="1638300"/>
                <wp:effectExtent l="323850" t="38100" r="83820" b="95250"/>
                <wp:wrapNone/>
                <wp:docPr id="22" name="Rounded Rectangular Callout 22"/>
                <wp:cNvGraphicFramePr/>
                <a:graphic xmlns:a="http://schemas.openxmlformats.org/drawingml/2006/main">
                  <a:graphicData uri="http://schemas.microsoft.com/office/word/2010/wordprocessingShape">
                    <wps:wsp>
                      <wps:cNvSpPr/>
                      <wps:spPr>
                        <a:xfrm>
                          <a:off x="0" y="0"/>
                          <a:ext cx="1783080" cy="1638300"/>
                        </a:xfrm>
                        <a:prstGeom prst="wedgeRoundRectCallout">
                          <a:avLst>
                            <a:gd name="adj1" fmla="val -65314"/>
                            <a:gd name="adj2" fmla="val -31798"/>
                            <a:gd name="adj3" fmla="val 16667"/>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F55D55" w:rsidRPr="00AD58E2" w:rsidRDefault="00F55D55" w:rsidP="00AD58E2">
                            <w:pPr>
                              <w:spacing w:after="0" w:line="240" w:lineRule="auto"/>
                              <w:jc w:val="center"/>
                              <w:rPr>
                                <w:rFonts w:ascii="Comic Sans MS" w:hAnsi="Comic Sans MS"/>
                              </w:rPr>
                            </w:pPr>
                            <w:r w:rsidRPr="00AD58E2">
                              <w:rPr>
                                <w:rFonts w:ascii="Comic Sans MS" w:hAnsi="Comic Sans MS"/>
                              </w:rPr>
                              <w:t>Requests can be made verbally, but make sure you capture all the information you need. It may be useful to complete a SAR form with the requester</w:t>
                            </w:r>
                          </w:p>
                          <w:p w:rsidR="00F55D55" w:rsidRPr="00AD58E2" w:rsidRDefault="00F55D55" w:rsidP="00AD58E2">
                            <w:pPr>
                              <w:jc w:val="center"/>
                              <w:rPr>
                                <w:rFonts w:ascii="Comic Sans MS" w:hAnsi="Comic Sans MS"/>
                              </w:rPr>
                            </w:pPr>
                            <w:r w:rsidRPr="00AD58E2">
                              <w:rPr>
                                <w:rFonts w:ascii="Comic Sans MS" w:hAnsi="Comic Sans MS"/>
                              </w:rPr>
                              <w:t>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29" type="#_x0000_t62" style="position:absolute;margin-left:374.4pt;margin-top:7.55pt;width:140.4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" adj="-3308,3932" fillcolor="#ffbe86" strokecolor="#f69240">
                <v:fill color2="#ffebdb" rotate="t" angle="180" colors="0 #ffbe86;22938f #ffd0aa;1 #ffebdb" focus="100%" type="gradient"/>
                <v:shadow on="t" color="black" opacity="24903f" origin=",.5" offset="0,.55556mm"/>
                <v:textbox>
                  <w:txbxContent>
                    <w:p w:rsidR="002F6450" w:rsidRPr="00AD58E2" w:rsidRDefault="002F6450" w:rsidP="00AD58E2">
                      <w:pPr>
                        <w:spacing w:after="0" w:line="240" w:lineRule="auto"/>
                        <w:jc w:val="center"/>
                        <w:rPr>
                          <w:rFonts w:ascii="Comic Sans MS" w:hAnsi="Comic Sans MS"/>
                        </w:rPr>
                      </w:pPr>
                      <w:r w:rsidRPr="00AD58E2">
                        <w:rPr>
                          <w:rFonts w:ascii="Comic Sans MS" w:hAnsi="Comic Sans MS"/>
                        </w:rPr>
                        <w:t>Requests can be made verbally, but make sure you capture all the information you need. It may be useful to complete a SAR form with the requester</w:t>
                      </w:r>
                    </w:p>
                    <w:p w:rsidR="002F6450" w:rsidRPr="00AD58E2" w:rsidRDefault="002F6450" w:rsidP="00AD58E2">
                      <w:pPr>
                        <w:jc w:val="center"/>
                        <w:rPr>
                          <w:rFonts w:ascii="Comic Sans MS" w:hAnsi="Comic Sans MS"/>
                        </w:rPr>
                      </w:pPr>
                      <w:proofErr w:type="gramStart"/>
                      <w:r w:rsidRPr="00AD58E2">
                        <w:rPr>
                          <w:rFonts w:ascii="Comic Sans MS" w:hAnsi="Comic Sans MS"/>
                        </w:rPr>
                        <w:t>need</w:t>
                      </w:r>
                      <w:proofErr w:type="gramEnd"/>
                      <w:r w:rsidRPr="00AD58E2">
                        <w:rPr>
                          <w:rFonts w:ascii="Comic Sans MS" w:hAnsi="Comic Sans MS"/>
                        </w:rPr>
                        <w:t>.</w:t>
                      </w:r>
                    </w:p>
                  </w:txbxContent>
                </v:textbox>
              </v:shape>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62336" behindDoc="0" locked="0" layoutInCell="1" allowOverlap="1" wp14:anchorId="3CC7CE82" wp14:editId="584A194E">
                <wp:simplePos x="0" y="0"/>
                <wp:positionH relativeFrom="column">
                  <wp:posOffset>1668780</wp:posOffset>
                </wp:positionH>
                <wp:positionV relativeFrom="paragraph">
                  <wp:posOffset>224790</wp:posOffset>
                </wp:positionV>
                <wp:extent cx="838200" cy="419100"/>
                <wp:effectExtent l="57150" t="38100" r="76200" b="95250"/>
                <wp:wrapNone/>
                <wp:docPr id="3" name="Rectangle 3"/>
                <wp:cNvGraphicFramePr/>
                <a:graphic xmlns:a="http://schemas.openxmlformats.org/drawingml/2006/main">
                  <a:graphicData uri="http://schemas.microsoft.com/office/word/2010/wordprocessingShape">
                    <wps:wsp>
                      <wps:cNvSpPr/>
                      <wps:spPr>
                        <a:xfrm>
                          <a:off x="0" y="0"/>
                          <a:ext cx="838200" cy="4191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55D55" w:rsidRDefault="00F55D55" w:rsidP="00957E2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0" style="position:absolute;margin-left:131.4pt;margin-top:17.7pt;width:66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2F6450" w:rsidRDefault="002F6450" w:rsidP="00957E21">
                      <w:pPr>
                        <w:jc w:val="center"/>
                      </w:pPr>
                      <w:r>
                        <w:t>YES</w:t>
                      </w:r>
                    </w:p>
                  </w:txbxContent>
                </v:textbox>
              </v:rec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64384" behindDoc="0" locked="0" layoutInCell="1" allowOverlap="1" wp14:anchorId="2DB9BB80" wp14:editId="495AE222">
                <wp:simplePos x="0" y="0"/>
                <wp:positionH relativeFrom="column">
                  <wp:posOffset>3627120</wp:posOffset>
                </wp:positionH>
                <wp:positionV relativeFrom="paragraph">
                  <wp:posOffset>224790</wp:posOffset>
                </wp:positionV>
                <wp:extent cx="838200" cy="41910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838200" cy="4191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F55D55" w:rsidRDefault="00F55D55" w:rsidP="00957E2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1" style="position:absolute;margin-left:285.6pt;margin-top:17.7pt;width:66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" fillcolor="#dfa7a6 [1621]" strokecolor="#bc4542 [3045]">
                <v:fill color2="#f5e4e4 [501]" rotate="t" angle="180" colors="0 #ffa2a1;22938f #ffbebd;1 #ffe5e5" focus="100%" type="gradient"/>
                <v:shadow on="t" color="black" opacity="24903f" origin=",.5" offset="0,.55556mm"/>
                <v:textbox>
                  <w:txbxContent>
                    <w:p w:rsidR="002F6450" w:rsidRDefault="002F6450" w:rsidP="00957E21">
                      <w:pPr>
                        <w:jc w:val="center"/>
                      </w:pPr>
                      <w:r>
                        <w:t>NO</w:t>
                      </w:r>
                    </w:p>
                  </w:txbxContent>
                </v:textbox>
              </v:rect>
            </w:pict>
          </mc:Fallback>
        </mc:AlternateContent>
      </w:r>
    </w:p>
    <w:p w:rsidR="000836A8"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12512" behindDoc="0" locked="0" layoutInCell="1" allowOverlap="1" wp14:anchorId="3EA21AE0" wp14:editId="6BEDEC1F">
                <wp:simplePos x="0" y="0"/>
                <wp:positionH relativeFrom="column">
                  <wp:posOffset>3958590</wp:posOffset>
                </wp:positionH>
                <wp:positionV relativeFrom="paragraph">
                  <wp:posOffset>215265</wp:posOffset>
                </wp:positionV>
                <wp:extent cx="129540" cy="106680"/>
                <wp:effectExtent l="11430" t="7620" r="34290" b="34290"/>
                <wp:wrapNone/>
                <wp:docPr id="30" name="Right Arrow 30"/>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margin-left:311.7pt;margin-top:16.95pt;width:10.2pt;height:8.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10464" behindDoc="0" locked="0" layoutInCell="1" allowOverlap="1" wp14:anchorId="21885EEB" wp14:editId="07AE2861">
                <wp:simplePos x="0" y="0"/>
                <wp:positionH relativeFrom="column">
                  <wp:posOffset>2015490</wp:posOffset>
                </wp:positionH>
                <wp:positionV relativeFrom="paragraph">
                  <wp:posOffset>215265</wp:posOffset>
                </wp:positionV>
                <wp:extent cx="129540" cy="106680"/>
                <wp:effectExtent l="11430" t="7620" r="34290" b="34290"/>
                <wp:wrapNone/>
                <wp:docPr id="29" name="Right Arrow 29"/>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26" type="#_x0000_t13" style="position:absolute;margin-left:158.7pt;margin-top:16.95pt;width:10.2pt;height:8.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" adj="12706" fillcolor="#4f81bd" strokecolor="#385d8a" strokeweight="2p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68480" behindDoc="0" locked="0" layoutInCell="1" allowOverlap="1" wp14:anchorId="3F4FBDE5" wp14:editId="7134DDEB">
                <wp:simplePos x="0" y="0"/>
                <wp:positionH relativeFrom="column">
                  <wp:posOffset>1516380</wp:posOffset>
                </wp:positionH>
                <wp:positionV relativeFrom="paragraph">
                  <wp:posOffset>311785</wp:posOffset>
                </wp:positionV>
                <wp:extent cx="3040380" cy="655320"/>
                <wp:effectExtent l="57150" t="38100" r="83820" b="87630"/>
                <wp:wrapNone/>
                <wp:docPr id="7" name="Rounded Rectangle 7"/>
                <wp:cNvGraphicFramePr/>
                <a:graphic xmlns:a="http://schemas.openxmlformats.org/drawingml/2006/main">
                  <a:graphicData uri="http://schemas.microsoft.com/office/word/2010/wordprocessingShape">
                    <wps:wsp>
                      <wps:cNvSpPr/>
                      <wps:spPr>
                        <a:xfrm>
                          <a:off x="0" y="0"/>
                          <a:ext cx="3040380" cy="6553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AA608A" w:rsidRDefault="00F55D55" w:rsidP="008775E6">
                            <w:pPr>
                              <w:jc w:val="center"/>
                              <w:rPr>
                                <w:sz w:val="28"/>
                                <w:szCs w:val="28"/>
                              </w:rPr>
                            </w:pPr>
                            <w:r w:rsidRPr="00AA608A">
                              <w:rPr>
                                <w:sz w:val="28"/>
                                <w:szCs w:val="28"/>
                              </w:rPr>
                              <w:t>Has the identity of the requester (Patient) been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119.4pt;margin-top:24.55pt;width:239.4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" fillcolor="#9eeaff" strokecolor="#46aac5">
                <v:fill color2="#e4f9ff" rotate="t" angle="180" colors="0 #9eeaff;22938f #bbefff;1 #e4f9ff" focus="100%" type="gradient"/>
                <v:shadow on="t" color="black" opacity="24903f" origin=",.5" offset="0,.55556mm"/>
                <v:textbox>
                  <w:txbxContent>
                    <w:p w:rsidR="002F6450" w:rsidRPr="00AA608A" w:rsidRDefault="002F6450" w:rsidP="008775E6">
                      <w:pPr>
                        <w:jc w:val="center"/>
                        <w:rPr>
                          <w:sz w:val="28"/>
                          <w:szCs w:val="28"/>
                        </w:rPr>
                      </w:pPr>
                      <w:r w:rsidRPr="00AA608A">
                        <w:rPr>
                          <w:sz w:val="28"/>
                          <w:szCs w:val="28"/>
                        </w:rPr>
                        <w:t>Has the identity of the requester (Patient) been identified?</w:t>
                      </w:r>
                    </w:p>
                  </w:txbxContent>
                </v:textbox>
              </v:roundrect>
            </w:pict>
          </mc:Fallback>
        </mc:AlternateContent>
      </w:r>
    </w:p>
    <w:p w:rsidR="00957E21"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04320" behindDoc="0" locked="0" layoutInCell="1" allowOverlap="1" wp14:anchorId="14327783" wp14:editId="6F1F88DF">
                <wp:simplePos x="0" y="0"/>
                <wp:positionH relativeFrom="column">
                  <wp:posOffset>1242060</wp:posOffset>
                </wp:positionH>
                <wp:positionV relativeFrom="paragraph">
                  <wp:posOffset>202565</wp:posOffset>
                </wp:positionV>
                <wp:extent cx="274320" cy="83820"/>
                <wp:effectExtent l="0" t="19050" r="30480" b="30480"/>
                <wp:wrapNone/>
                <wp:docPr id="26" name="Right Arrow 26"/>
                <wp:cNvGraphicFramePr/>
                <a:graphic xmlns:a="http://schemas.openxmlformats.org/drawingml/2006/main">
                  <a:graphicData uri="http://schemas.microsoft.com/office/word/2010/wordprocessingShape">
                    <wps:wsp>
                      <wps:cNvSpPr/>
                      <wps:spPr>
                        <a:xfrm>
                          <a:off x="0" y="0"/>
                          <a:ext cx="27432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6" o:spid="_x0000_s1026" type="#_x0000_t13" style="position:absolute;margin-left:97.8pt;margin-top:15.95pt;width:21.6pt;height:6.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" adj="18300" fillcolor="#4f81bd [3204]" strokecolor="#243f60 [1604]" strokeweight="2pt"/>
            </w:pict>
          </mc:Fallback>
        </mc:AlternateContent>
      </w:r>
    </w:p>
    <w:p w:rsidR="00957E21"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16608" behindDoc="0" locked="0" layoutInCell="1" allowOverlap="1" wp14:anchorId="27D2BA44" wp14:editId="5A4081DE">
                <wp:simplePos x="0" y="0"/>
                <wp:positionH relativeFrom="column">
                  <wp:posOffset>2015490</wp:posOffset>
                </wp:positionH>
                <wp:positionV relativeFrom="paragraph">
                  <wp:posOffset>205105</wp:posOffset>
                </wp:positionV>
                <wp:extent cx="129540" cy="106680"/>
                <wp:effectExtent l="11430" t="7620" r="34290" b="34290"/>
                <wp:wrapNone/>
                <wp:docPr id="32" name="Right Arrow 32"/>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 o:spid="_x0000_s1026" type="#_x0000_t13" style="position:absolute;margin-left:158.7pt;margin-top:16.15pt;width:10.2pt;height:8.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14560" behindDoc="0" locked="0" layoutInCell="1" allowOverlap="1" wp14:anchorId="77C30034" wp14:editId="0EEBD3F0">
                <wp:simplePos x="0" y="0"/>
                <wp:positionH relativeFrom="column">
                  <wp:posOffset>3958590</wp:posOffset>
                </wp:positionH>
                <wp:positionV relativeFrom="paragraph">
                  <wp:posOffset>208915</wp:posOffset>
                </wp:positionV>
                <wp:extent cx="129540" cy="106680"/>
                <wp:effectExtent l="11430" t="7620" r="34290" b="34290"/>
                <wp:wrapNone/>
                <wp:docPr id="31" name="Right Arrow 31"/>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311.7pt;margin-top:16.45pt;width:10.2pt;height:8.4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" adj="12706" fillcolor="#4f81bd" strokecolor="#385d8a" strokeweight="2pt"/>
            </w:pict>
          </mc:Fallback>
        </mc:AlternateContent>
      </w:r>
      <w:r w:rsidR="004E326F" w:rsidRPr="008775E6">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70528" behindDoc="0" locked="0" layoutInCell="1" allowOverlap="1" wp14:anchorId="082E5A35" wp14:editId="754769AF">
                <wp:simplePos x="0" y="0"/>
                <wp:positionH relativeFrom="column">
                  <wp:posOffset>1676400</wp:posOffset>
                </wp:positionH>
                <wp:positionV relativeFrom="paragraph">
                  <wp:posOffset>299720</wp:posOffset>
                </wp:positionV>
                <wp:extent cx="838200" cy="419100"/>
                <wp:effectExtent l="57150" t="38100" r="76200" b="95250"/>
                <wp:wrapNone/>
                <wp:docPr id="8" name="Rectangle 8"/>
                <wp:cNvGraphicFramePr/>
                <a:graphic xmlns:a="http://schemas.openxmlformats.org/drawingml/2006/main">
                  <a:graphicData uri="http://schemas.microsoft.com/office/word/2010/wordprocessingShape">
                    <wps:wsp>
                      <wps:cNvSpPr/>
                      <wps:spPr>
                        <a:xfrm>
                          <a:off x="0" y="0"/>
                          <a:ext cx="838200" cy="4191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55D55" w:rsidRDefault="00F55D55" w:rsidP="008775E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3" style="position:absolute;margin-left:132pt;margin-top:23.6pt;width:66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2F6450" w:rsidRDefault="002F6450" w:rsidP="008775E6">
                      <w:pPr>
                        <w:jc w:val="center"/>
                      </w:pPr>
                      <w:r>
                        <w:t>YES</w:t>
                      </w:r>
                    </w:p>
                  </w:txbxContent>
                </v:textbox>
              </v:rect>
            </w:pict>
          </mc:Fallback>
        </mc:AlternateContent>
      </w:r>
      <w:r w:rsidR="004E326F" w:rsidRPr="008775E6">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71552" behindDoc="0" locked="0" layoutInCell="1" allowOverlap="1" wp14:anchorId="4FAE54E3" wp14:editId="6DFB5B1C">
                <wp:simplePos x="0" y="0"/>
                <wp:positionH relativeFrom="column">
                  <wp:posOffset>3634740</wp:posOffset>
                </wp:positionH>
                <wp:positionV relativeFrom="paragraph">
                  <wp:posOffset>307340</wp:posOffset>
                </wp:positionV>
                <wp:extent cx="838200" cy="419100"/>
                <wp:effectExtent l="57150" t="38100" r="76200" b="95250"/>
                <wp:wrapNone/>
                <wp:docPr id="9" name="Rectangle 9"/>
                <wp:cNvGraphicFramePr/>
                <a:graphic xmlns:a="http://schemas.openxmlformats.org/drawingml/2006/main">
                  <a:graphicData uri="http://schemas.microsoft.com/office/word/2010/wordprocessingShape">
                    <wps:wsp>
                      <wps:cNvSpPr/>
                      <wps:spPr>
                        <a:xfrm>
                          <a:off x="0" y="0"/>
                          <a:ext cx="838200" cy="4191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55D55" w:rsidRDefault="00F55D55" w:rsidP="008775E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4" style="position:absolute;margin-left:286.2pt;margin-top:24.2pt;width:66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" fillcolor="#ffa2a1" strokecolor="#be4b48">
                <v:fill color2="#ffe5e5" rotate="t" angle="180" colors="0 #ffa2a1;22938f #ffbebd;1 #ffe5e5" focus="100%" type="gradient"/>
                <v:shadow on="t" color="black" opacity="24903f" origin=",.5" offset="0,.55556mm"/>
                <v:textbox>
                  <w:txbxContent>
                    <w:p w:rsidR="002F6450" w:rsidRDefault="002F6450" w:rsidP="008775E6">
                      <w:pPr>
                        <w:jc w:val="center"/>
                      </w:pPr>
                      <w:r>
                        <w:t>NO</w:t>
                      </w:r>
                    </w:p>
                  </w:txbxContent>
                </v:textbox>
              </v:rect>
            </w:pict>
          </mc:Fallback>
        </mc:AlternateContent>
      </w:r>
    </w:p>
    <w:p w:rsidR="00957E21"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20704" behindDoc="0" locked="0" layoutInCell="1" allowOverlap="1" wp14:anchorId="5EE3286C" wp14:editId="4B929CC3">
                <wp:simplePos x="0" y="0"/>
                <wp:positionH relativeFrom="column">
                  <wp:posOffset>2015490</wp:posOffset>
                </wp:positionH>
                <wp:positionV relativeFrom="paragraph">
                  <wp:posOffset>352425</wp:posOffset>
                </wp:positionV>
                <wp:extent cx="129540" cy="106680"/>
                <wp:effectExtent l="11430" t="7620" r="34290" b="34290"/>
                <wp:wrapNone/>
                <wp:docPr id="34" name="Right Arrow 34"/>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4" o:spid="_x0000_s1026" type="#_x0000_t13" style="position:absolute;margin-left:158.7pt;margin-top:27.75pt;width:10.2pt;height:8.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18656" behindDoc="0" locked="0" layoutInCell="1" allowOverlap="1" wp14:anchorId="5294C366" wp14:editId="301902BD">
                <wp:simplePos x="0" y="0"/>
                <wp:positionH relativeFrom="column">
                  <wp:posOffset>3947160</wp:posOffset>
                </wp:positionH>
                <wp:positionV relativeFrom="paragraph">
                  <wp:posOffset>367665</wp:posOffset>
                </wp:positionV>
                <wp:extent cx="201930" cy="148590"/>
                <wp:effectExtent l="26670" t="0" r="34290" b="34290"/>
                <wp:wrapNone/>
                <wp:docPr id="33" name="Right Arrow 33"/>
                <wp:cNvGraphicFramePr/>
                <a:graphic xmlns:a="http://schemas.openxmlformats.org/drawingml/2006/main">
                  <a:graphicData uri="http://schemas.microsoft.com/office/word/2010/wordprocessingShape">
                    <wps:wsp>
                      <wps:cNvSpPr/>
                      <wps:spPr>
                        <a:xfrm rot="5400000">
                          <a:off x="0" y="0"/>
                          <a:ext cx="201930" cy="1485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26" type="#_x0000_t13" style="position:absolute;margin-left:310.8pt;margin-top:28.95pt;width:15.9pt;height:11.7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" adj="13653" fillcolor="#4f81bd" strokecolor="#385d8a" strokeweight="2pt"/>
            </w:pict>
          </mc:Fallback>
        </mc:AlternateContent>
      </w:r>
    </w:p>
    <w:p w:rsidR="00383329" w:rsidRDefault="00AD58E2"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sidRPr="008775E6">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00224" behindDoc="0" locked="0" layoutInCell="1" allowOverlap="1" wp14:anchorId="4A8AC89A" wp14:editId="493EA1C6">
                <wp:simplePos x="0" y="0"/>
                <wp:positionH relativeFrom="column">
                  <wp:posOffset>3733800</wp:posOffset>
                </wp:positionH>
                <wp:positionV relativeFrom="paragraph">
                  <wp:posOffset>160655</wp:posOffset>
                </wp:positionV>
                <wp:extent cx="1927860" cy="723900"/>
                <wp:effectExtent l="57150" t="38100" r="72390" b="95250"/>
                <wp:wrapNone/>
                <wp:docPr id="23" name="Rectangle 23"/>
                <wp:cNvGraphicFramePr/>
                <a:graphic xmlns:a="http://schemas.openxmlformats.org/drawingml/2006/main">
                  <a:graphicData uri="http://schemas.microsoft.com/office/word/2010/wordprocessingShape">
                    <wps:wsp>
                      <wps:cNvSpPr/>
                      <wps:spPr>
                        <a:xfrm>
                          <a:off x="0" y="0"/>
                          <a:ext cx="1927860" cy="723900"/>
                        </a:xfrm>
                        <a:prstGeom prst="rect">
                          <a:avLst/>
                        </a:prstGeom>
                        <a:solidFill>
                          <a:schemeClr val="accent2">
                            <a:lumMod val="60000"/>
                            <a:lumOff val="40000"/>
                          </a:schemeClr>
                        </a:soli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55D55" w:rsidRPr="00AD58E2" w:rsidRDefault="00F55D55" w:rsidP="00AD58E2">
                            <w:pPr>
                              <w:jc w:val="center"/>
                              <w:rPr>
                                <w:b/>
                                <w:sz w:val="24"/>
                                <w:szCs w:val="24"/>
                              </w:rPr>
                            </w:pPr>
                            <w:r w:rsidRPr="00E6234D">
                              <w:rPr>
                                <w:b/>
                                <w:sz w:val="24"/>
                                <w:szCs w:val="24"/>
                              </w:rPr>
                              <w:t>No further action ca</w:t>
                            </w:r>
                            <w:r>
                              <w:rPr>
                                <w:b/>
                                <w:sz w:val="24"/>
                                <w:szCs w:val="24"/>
                              </w:rPr>
                              <w:t>n be taken until ID is verified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margin-left:294pt;margin-top:12.65pt;width:151.8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" fillcolor="#d99594 [1941]" strokecolor="#be4b48">
                <v:shadow on="t" color="black" opacity="24903f" origin=",.5" offset="0,.55556mm"/>
                <v:textbox>
                  <w:txbxContent>
                    <w:p w:rsidR="002F6450" w:rsidRPr="00AD58E2" w:rsidRDefault="002F6450" w:rsidP="00AD58E2">
                      <w:pPr>
                        <w:jc w:val="center"/>
                        <w:rPr>
                          <w:b/>
                          <w:sz w:val="24"/>
                          <w:szCs w:val="24"/>
                        </w:rPr>
                      </w:pPr>
                      <w:r w:rsidRPr="00E6234D">
                        <w:rPr>
                          <w:b/>
                          <w:sz w:val="24"/>
                          <w:szCs w:val="24"/>
                        </w:rPr>
                        <w:t>No further action ca</w:t>
                      </w:r>
                      <w:r>
                        <w:rPr>
                          <w:b/>
                          <w:sz w:val="24"/>
                          <w:szCs w:val="24"/>
                        </w:rPr>
                        <w:t>n be taken until ID is verified</w:t>
                      </w:r>
                    </w:p>
                  </w:txbxContent>
                </v:textbox>
              </v:rect>
            </w:pict>
          </mc:Fallback>
        </mc:AlternateContent>
      </w:r>
      <w:r w:rsidR="00F5557E">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75648" behindDoc="0" locked="0" layoutInCell="1" allowOverlap="1" wp14:anchorId="02D0FD01" wp14:editId="2686BB33">
                <wp:simplePos x="0" y="0"/>
                <wp:positionH relativeFrom="column">
                  <wp:posOffset>-617220</wp:posOffset>
                </wp:positionH>
                <wp:positionV relativeFrom="paragraph">
                  <wp:posOffset>93345</wp:posOffset>
                </wp:positionV>
                <wp:extent cx="4213860" cy="807720"/>
                <wp:effectExtent l="57150" t="38100" r="72390" b="87630"/>
                <wp:wrapNone/>
                <wp:docPr id="11" name="Rounded Rectangle 11"/>
                <wp:cNvGraphicFramePr/>
                <a:graphic xmlns:a="http://schemas.openxmlformats.org/drawingml/2006/main">
                  <a:graphicData uri="http://schemas.microsoft.com/office/word/2010/wordprocessingShape">
                    <wps:wsp>
                      <wps:cNvSpPr/>
                      <wps:spPr>
                        <a:xfrm>
                          <a:off x="0" y="0"/>
                          <a:ext cx="4213860" cy="8077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AA608A" w:rsidRDefault="00F55D55" w:rsidP="00AA608A">
                            <w:pPr>
                              <w:spacing w:line="240" w:lineRule="auto"/>
                              <w:jc w:val="center"/>
                              <w:rPr>
                                <w:sz w:val="28"/>
                                <w:szCs w:val="28"/>
                              </w:rPr>
                            </w:pPr>
                            <w:r w:rsidRPr="00AA608A">
                              <w:rPr>
                                <w:b/>
                                <w:sz w:val="28"/>
                                <w:szCs w:val="28"/>
                              </w:rPr>
                              <w:t>Negotiation in respect of specific data requirement</w:t>
                            </w:r>
                            <w:r w:rsidRPr="00AA608A">
                              <w:rPr>
                                <w:sz w:val="28"/>
                                <w:szCs w:val="28"/>
                              </w:rPr>
                              <w:t xml:space="preserve"> </w:t>
                            </w:r>
                          </w:p>
                          <w:p w:rsidR="00F55D55" w:rsidRPr="00AA608A" w:rsidRDefault="00F55D55" w:rsidP="00AA608A">
                            <w:pPr>
                              <w:spacing w:line="240" w:lineRule="auto"/>
                              <w:jc w:val="center"/>
                              <w:rPr>
                                <w:sz w:val="28"/>
                                <w:szCs w:val="28"/>
                              </w:rPr>
                            </w:pPr>
                            <w:r w:rsidRPr="00AA608A">
                              <w:rPr>
                                <w:sz w:val="28"/>
                                <w:szCs w:val="28"/>
                              </w:rPr>
                              <w:t>Can access to patient on-line services be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48.6pt;margin-top:7.35pt;width:331.8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" fillcolor="#9eeaff" strokecolor="#46aac5">
                <v:fill color2="#e4f9ff" rotate="t" angle="180" colors="0 #9eeaff;22938f #bbefff;1 #e4f9ff" focus="100%" type="gradient"/>
                <v:shadow on="t" color="black" opacity="24903f" origin=",.5" offset="0,.55556mm"/>
                <v:textbox>
                  <w:txbxContent>
                    <w:p w:rsidR="002F6450" w:rsidRPr="00AA608A" w:rsidRDefault="002F6450" w:rsidP="00AA608A">
                      <w:pPr>
                        <w:spacing w:line="240" w:lineRule="auto"/>
                        <w:jc w:val="center"/>
                        <w:rPr>
                          <w:sz w:val="28"/>
                          <w:szCs w:val="28"/>
                        </w:rPr>
                      </w:pPr>
                      <w:r w:rsidRPr="00AA608A">
                        <w:rPr>
                          <w:b/>
                          <w:sz w:val="28"/>
                          <w:szCs w:val="28"/>
                        </w:rPr>
                        <w:t>Negotiation in respect of specific data requirement</w:t>
                      </w:r>
                      <w:r w:rsidRPr="00AA608A">
                        <w:rPr>
                          <w:sz w:val="28"/>
                          <w:szCs w:val="28"/>
                        </w:rPr>
                        <w:t xml:space="preserve"> </w:t>
                      </w:r>
                    </w:p>
                    <w:p w:rsidR="002F6450" w:rsidRPr="00AA608A" w:rsidRDefault="002F6450" w:rsidP="00AA608A">
                      <w:pPr>
                        <w:spacing w:line="240" w:lineRule="auto"/>
                        <w:jc w:val="center"/>
                        <w:rPr>
                          <w:sz w:val="28"/>
                          <w:szCs w:val="28"/>
                        </w:rPr>
                      </w:pPr>
                      <w:r w:rsidRPr="00AA608A">
                        <w:rPr>
                          <w:sz w:val="28"/>
                          <w:szCs w:val="28"/>
                        </w:rPr>
                        <w:t>Can access to patient on-line services be offered?</w:t>
                      </w:r>
                    </w:p>
                  </w:txbxContent>
                </v:textbox>
              </v:roundrect>
            </w:pict>
          </mc:Fallback>
        </mc:AlternateContent>
      </w:r>
    </w:p>
    <w:p w:rsidR="00383329" w:rsidRDefault="00383329"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383329"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24800" behindDoc="0" locked="0" layoutInCell="1" allowOverlap="1" wp14:anchorId="19C850F9" wp14:editId="34D728D7">
                <wp:simplePos x="0" y="0"/>
                <wp:positionH relativeFrom="column">
                  <wp:posOffset>2960370</wp:posOffset>
                </wp:positionH>
                <wp:positionV relativeFrom="paragraph">
                  <wp:posOffset>112395</wp:posOffset>
                </wp:positionV>
                <wp:extent cx="129540" cy="106680"/>
                <wp:effectExtent l="11430" t="7620" r="34290" b="34290"/>
                <wp:wrapNone/>
                <wp:docPr id="36" name="Right Arrow 36"/>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 o:spid="_x0000_s1026" type="#_x0000_t13" style="position:absolute;margin-left:233.1pt;margin-top:8.85pt;width:10.2pt;height:8.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" adj="12706" fillcolor="#4f81bd" strokecolor="#385d8a" strokeweight="2pt"/>
            </w:pict>
          </mc:Fallback>
        </mc:AlternateContent>
      </w:r>
      <w:r w:rsidRPr="008775E6">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79744" behindDoc="0" locked="0" layoutInCell="1" allowOverlap="1" wp14:anchorId="3D46856A" wp14:editId="55790E05">
                <wp:simplePos x="0" y="0"/>
                <wp:positionH relativeFrom="column">
                  <wp:posOffset>2606040</wp:posOffset>
                </wp:positionH>
                <wp:positionV relativeFrom="paragraph">
                  <wp:posOffset>233680</wp:posOffset>
                </wp:positionV>
                <wp:extent cx="838200" cy="419100"/>
                <wp:effectExtent l="57150" t="38100" r="76200" b="95250"/>
                <wp:wrapNone/>
                <wp:docPr id="13" name="Rectangle 13"/>
                <wp:cNvGraphicFramePr/>
                <a:graphic xmlns:a="http://schemas.openxmlformats.org/drawingml/2006/main">
                  <a:graphicData uri="http://schemas.microsoft.com/office/word/2010/wordprocessingShape">
                    <wps:wsp>
                      <wps:cNvSpPr/>
                      <wps:spPr>
                        <a:xfrm>
                          <a:off x="0" y="0"/>
                          <a:ext cx="838200" cy="4191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F55D55" w:rsidRDefault="00F55D55" w:rsidP="00684130">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7" style="position:absolute;margin-left:205.2pt;margin-top:18.4pt;width:66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" fillcolor="#ffa2a1" strokecolor="#be4b48">
                <v:fill color2="#ffe5e5" rotate="t" angle="180" colors="0 #ffa2a1;22938f #ffbebd;1 #ffe5e5" focus="100%" type="gradient"/>
                <v:shadow on="t" color="black" opacity="24903f" origin=",.5" offset="0,.55556mm"/>
                <v:textbox>
                  <w:txbxContent>
                    <w:p w:rsidR="002F6450" w:rsidRDefault="002F6450" w:rsidP="00684130">
                      <w:pPr>
                        <w:jc w:val="center"/>
                      </w:pPr>
                      <w:r>
                        <w:t>NO</w:t>
                      </w:r>
                    </w:p>
                  </w:txbxContent>
                </v:textbox>
              </v:rec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22752" behindDoc="0" locked="0" layoutInCell="1" allowOverlap="1" wp14:anchorId="201BBFD8" wp14:editId="639B75C4">
                <wp:simplePos x="0" y="0"/>
                <wp:positionH relativeFrom="column">
                  <wp:posOffset>354330</wp:posOffset>
                </wp:positionH>
                <wp:positionV relativeFrom="paragraph">
                  <wp:posOffset>112395</wp:posOffset>
                </wp:positionV>
                <wp:extent cx="129540" cy="106680"/>
                <wp:effectExtent l="11430" t="7620" r="34290" b="34290"/>
                <wp:wrapNone/>
                <wp:docPr id="35" name="Right Arrow 35"/>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5" o:spid="_x0000_s1026" type="#_x0000_t13" style="position:absolute;margin-left:27.9pt;margin-top:8.85pt;width:10.2pt;height:8.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" adj="12706" fillcolor="#4f81bd" strokecolor="#385d8a" strokeweight="2pt"/>
            </w:pict>
          </mc:Fallback>
        </mc:AlternateContent>
      </w:r>
      <w:r w:rsidR="004E326F" w:rsidRPr="008775E6">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77696" behindDoc="0" locked="0" layoutInCell="1" allowOverlap="1" wp14:anchorId="5E01D829" wp14:editId="07CE95AF">
                <wp:simplePos x="0" y="0"/>
                <wp:positionH relativeFrom="column">
                  <wp:posOffset>7620</wp:posOffset>
                </wp:positionH>
                <wp:positionV relativeFrom="paragraph">
                  <wp:posOffset>233680</wp:posOffset>
                </wp:positionV>
                <wp:extent cx="838200" cy="419100"/>
                <wp:effectExtent l="57150" t="38100" r="76200" b="95250"/>
                <wp:wrapNone/>
                <wp:docPr id="12" name="Rectangle 12"/>
                <wp:cNvGraphicFramePr/>
                <a:graphic xmlns:a="http://schemas.openxmlformats.org/drawingml/2006/main">
                  <a:graphicData uri="http://schemas.microsoft.com/office/word/2010/wordprocessingShape">
                    <wps:wsp>
                      <wps:cNvSpPr/>
                      <wps:spPr>
                        <a:xfrm>
                          <a:off x="0" y="0"/>
                          <a:ext cx="838200" cy="4191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55D55" w:rsidRDefault="00F55D55" w:rsidP="00684130">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8" style="position:absolute;margin-left:.6pt;margin-top:18.4pt;width:66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" fillcolor="#dafda7" strokecolor="#98b954">
                <v:fill color2="#f5ffe6" rotate="t" angle="180" colors="0 #dafda7;22938f #e4fdc2;1 #f5ffe6" focus="100%" type="gradient"/>
                <v:shadow on="t" color="black" opacity="24903f" origin=",.5" offset="0,.55556mm"/>
                <v:textbox>
                  <w:txbxContent>
                    <w:p w:rsidR="002F6450" w:rsidRDefault="002F6450" w:rsidP="00684130">
                      <w:pPr>
                        <w:jc w:val="center"/>
                      </w:pPr>
                      <w:r>
                        <w:t>YES</w:t>
                      </w:r>
                    </w:p>
                  </w:txbxContent>
                </v:textbox>
              </v:rect>
            </w:pict>
          </mc:Fallback>
        </mc:AlternateContent>
      </w:r>
    </w:p>
    <w:p w:rsidR="00383329"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28896" behindDoc="0" locked="0" layoutInCell="1" allowOverlap="1" wp14:anchorId="1B51068F" wp14:editId="0E756755">
                <wp:simplePos x="0" y="0"/>
                <wp:positionH relativeFrom="column">
                  <wp:posOffset>2964180</wp:posOffset>
                </wp:positionH>
                <wp:positionV relativeFrom="paragraph">
                  <wp:posOffset>263525</wp:posOffset>
                </wp:positionV>
                <wp:extent cx="129540" cy="106680"/>
                <wp:effectExtent l="11430" t="7620" r="34290" b="34290"/>
                <wp:wrapNone/>
                <wp:docPr id="38" name="Right Arrow 38"/>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8" o:spid="_x0000_s1026" type="#_x0000_t13" style="position:absolute;margin-left:233.4pt;margin-top:20.75pt;width:10.2pt;height:8.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" adj="12706" fillcolor="#4f81bd" strokecolor="#385d8a" strokeweight="2p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26848" behindDoc="0" locked="0" layoutInCell="1" allowOverlap="1" wp14:anchorId="4909D104" wp14:editId="18A45595">
                <wp:simplePos x="0" y="0"/>
                <wp:positionH relativeFrom="column">
                  <wp:posOffset>354330</wp:posOffset>
                </wp:positionH>
                <wp:positionV relativeFrom="paragraph">
                  <wp:posOffset>263525</wp:posOffset>
                </wp:positionV>
                <wp:extent cx="129540" cy="106680"/>
                <wp:effectExtent l="11430" t="7620" r="34290" b="34290"/>
                <wp:wrapNone/>
                <wp:docPr id="37" name="Right Arrow 37"/>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26" type="#_x0000_t13" style="position:absolute;margin-left:27.9pt;margin-top:20.75pt;width:10.2pt;height:8.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" adj="12706" fillcolor="#4f81bd" strokecolor="#385d8a" strokeweight="2p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81792" behindDoc="0" locked="0" layoutInCell="1" allowOverlap="1" wp14:anchorId="7373E169" wp14:editId="3F9B6065">
                <wp:simplePos x="0" y="0"/>
                <wp:positionH relativeFrom="column">
                  <wp:posOffset>-472440</wp:posOffset>
                </wp:positionH>
                <wp:positionV relativeFrom="paragraph">
                  <wp:posOffset>369570</wp:posOffset>
                </wp:positionV>
                <wp:extent cx="1783080" cy="769620"/>
                <wp:effectExtent l="57150" t="38100" r="83820" b="87630"/>
                <wp:wrapNone/>
                <wp:docPr id="14" name="Rounded Rectangle 14"/>
                <wp:cNvGraphicFramePr/>
                <a:graphic xmlns:a="http://schemas.openxmlformats.org/drawingml/2006/main">
                  <a:graphicData uri="http://schemas.microsoft.com/office/word/2010/wordprocessingShape">
                    <wps:wsp>
                      <wps:cNvSpPr/>
                      <wps:spPr>
                        <a:xfrm>
                          <a:off x="0" y="0"/>
                          <a:ext cx="1783080" cy="769620"/>
                        </a:xfrm>
                        <a:prstGeom prst="roundRect">
                          <a:avLst/>
                        </a:prstGeom>
                        <a:solidFill>
                          <a:schemeClr val="accent3">
                            <a:lumMod val="60000"/>
                            <a:lumOff val="40000"/>
                          </a:scheme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DE0528" w:rsidRDefault="00F55D55" w:rsidP="00914830">
                            <w:pPr>
                              <w:jc w:val="center"/>
                              <w:rPr>
                                <w:rFonts w:ascii="Arial" w:hAnsi="Arial" w:cs="Arial"/>
                                <w:sz w:val="24"/>
                                <w:szCs w:val="24"/>
                              </w:rPr>
                            </w:pPr>
                            <w:r w:rsidRPr="00DE0528">
                              <w:rPr>
                                <w:rFonts w:ascii="Arial" w:hAnsi="Arial" w:cs="Arial"/>
                                <w:sz w:val="24"/>
                                <w:szCs w:val="24"/>
                              </w:rPr>
                              <w:t xml:space="preserve">Register the patient      on-line following identity checks </w:t>
                            </w:r>
                          </w:p>
                          <w:p w:rsidR="00F55D55" w:rsidRPr="00684130" w:rsidRDefault="00F55D55" w:rsidP="00914830">
                            <w:pPr>
                              <w:jc w:val="center"/>
                            </w:pPr>
                          </w:p>
                          <w:p w:rsidR="00F55D55" w:rsidRDefault="00F55D55" w:rsidP="00914830">
                            <w:pPr>
                              <w:jc w:val="center"/>
                            </w:pPr>
                            <w:r>
                              <w:t>Can access to patient on-line services be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9" style="position:absolute;margin-left:-37.2pt;margin-top:29.1pt;width:140.4pt;height:6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" fillcolor="#c2d69b [1942]" strokecolor="#46aac5">
                <v:shadow on="t" color="black" opacity="24903f" origin=",.5" offset="0,.55556mm"/>
                <v:textbox>
                  <w:txbxContent>
                    <w:p w:rsidR="002F6450" w:rsidRPr="00DE0528" w:rsidRDefault="002F6450" w:rsidP="00914830">
                      <w:pPr>
                        <w:jc w:val="center"/>
                        <w:rPr>
                          <w:rFonts w:ascii="Arial" w:hAnsi="Arial" w:cs="Arial"/>
                          <w:sz w:val="24"/>
                          <w:szCs w:val="24"/>
                        </w:rPr>
                      </w:pPr>
                      <w:r w:rsidRPr="00DE0528">
                        <w:rPr>
                          <w:rFonts w:ascii="Arial" w:hAnsi="Arial" w:cs="Arial"/>
                          <w:sz w:val="24"/>
                          <w:szCs w:val="24"/>
                        </w:rPr>
                        <w:t xml:space="preserve">Register the patient      on-line following identity checks </w:t>
                      </w:r>
                    </w:p>
                    <w:p w:rsidR="002F6450" w:rsidRPr="00684130" w:rsidRDefault="002F6450" w:rsidP="00914830">
                      <w:pPr>
                        <w:jc w:val="center"/>
                      </w:pPr>
                    </w:p>
                    <w:p w:rsidR="002F6450" w:rsidRDefault="002F6450" w:rsidP="00914830">
                      <w:pPr>
                        <w:jc w:val="center"/>
                      </w:pPr>
                      <w:r>
                        <w:t>Can access to patient on-line services be offered?</w:t>
                      </w:r>
                    </w:p>
                  </w:txbxContent>
                </v:textbox>
              </v:roundrect>
            </w:pict>
          </mc:Fallback>
        </mc:AlternateContent>
      </w:r>
    </w:p>
    <w:p w:rsidR="00383329" w:rsidRDefault="00F5557E"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85888" behindDoc="0" locked="0" layoutInCell="1" allowOverlap="1" wp14:anchorId="46CDE838" wp14:editId="64528AE7">
                <wp:simplePos x="0" y="0"/>
                <wp:positionH relativeFrom="column">
                  <wp:posOffset>1569720</wp:posOffset>
                </wp:positionH>
                <wp:positionV relativeFrom="paragraph">
                  <wp:posOffset>3175</wp:posOffset>
                </wp:positionV>
                <wp:extent cx="3124200" cy="815340"/>
                <wp:effectExtent l="57150" t="38100" r="76200" b="99060"/>
                <wp:wrapNone/>
                <wp:docPr id="15" name="Rounded Rectangle 15"/>
                <wp:cNvGraphicFramePr/>
                <a:graphic xmlns:a="http://schemas.openxmlformats.org/drawingml/2006/main">
                  <a:graphicData uri="http://schemas.microsoft.com/office/word/2010/wordprocessingShape">
                    <wps:wsp>
                      <wps:cNvSpPr/>
                      <wps:spPr>
                        <a:xfrm>
                          <a:off x="0" y="0"/>
                          <a:ext cx="3124200" cy="81534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DE0528" w:rsidRDefault="00F55D55" w:rsidP="00DE0528">
                            <w:pPr>
                              <w:spacing w:line="240" w:lineRule="auto"/>
                              <w:jc w:val="center"/>
                              <w:rPr>
                                <w:sz w:val="28"/>
                                <w:szCs w:val="28"/>
                              </w:rPr>
                            </w:pPr>
                            <w:r>
                              <w:rPr>
                                <w:sz w:val="28"/>
                                <w:szCs w:val="28"/>
                              </w:rPr>
                              <w:t>Ensure you have all the relevant information and advise the patient of the timescale</w:t>
                            </w:r>
                            <w:r>
                              <w:rPr>
                                <w:noProof/>
                                <w:sz w:val="28"/>
                                <w:szCs w:val="28"/>
                                <w:lang w:eastAsia="en-GB"/>
                              </w:rPr>
                              <w:drawing>
                                <wp:inline distT="0" distB="0" distL="0" distR="0" wp14:anchorId="3B63DA31" wp14:editId="00B669B7">
                                  <wp:extent cx="2852420" cy="594817"/>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2420" cy="594817"/>
                                          </a:xfrm>
                                          <a:prstGeom prst="rect">
                                            <a:avLst/>
                                          </a:prstGeom>
                                          <a:noFill/>
                                          <a:ln>
                                            <a:noFill/>
                                          </a:ln>
                                        </pic:spPr>
                                      </pic:pic>
                                    </a:graphicData>
                                  </a:graphic>
                                </wp:inline>
                              </w:drawing>
                            </w:r>
                            <w:proofErr w:type="spellStart"/>
                            <w:r>
                              <w:rPr>
                                <w:sz w:val="28"/>
                                <w:szCs w:val="28"/>
                              </w:rPr>
                              <w:t>es</w:t>
                            </w:r>
                            <w:proofErr w:type="spellEnd"/>
                          </w:p>
                          <w:p w:rsidR="00F55D55" w:rsidRPr="00AA608A" w:rsidRDefault="00F55D55" w:rsidP="00DE0528">
                            <w:pPr>
                              <w:spacing w:line="240" w:lineRule="auto"/>
                              <w:jc w:val="center"/>
                              <w:rPr>
                                <w:sz w:val="28"/>
                                <w:szCs w:val="28"/>
                              </w:rPr>
                            </w:pPr>
                            <w:r w:rsidRPr="00AA608A">
                              <w:rPr>
                                <w:sz w:val="28"/>
                                <w:szCs w:val="28"/>
                              </w:rPr>
                              <w:t>Can access to patient on-line services be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0" style="position:absolute;margin-left:123.6pt;margin-top:.25pt;width:246pt;height:6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2F6450" w:rsidRPr="00DE0528" w:rsidRDefault="002F6450" w:rsidP="00DE0528">
                      <w:pPr>
                        <w:spacing w:line="240" w:lineRule="auto"/>
                        <w:jc w:val="center"/>
                        <w:rPr>
                          <w:sz w:val="28"/>
                          <w:szCs w:val="28"/>
                        </w:rPr>
                      </w:pPr>
                      <w:r>
                        <w:rPr>
                          <w:sz w:val="28"/>
                          <w:szCs w:val="28"/>
                        </w:rPr>
                        <w:t>Ensure you have all the relevant information and advise the patient of the timescale</w:t>
                      </w:r>
                      <w:r>
                        <w:rPr>
                          <w:noProof/>
                          <w:sz w:val="28"/>
                          <w:szCs w:val="28"/>
                          <w:lang w:eastAsia="en-GB"/>
                        </w:rPr>
                        <w:drawing>
                          <wp:inline distT="0" distB="0" distL="0" distR="0" wp14:anchorId="463772F7" wp14:editId="58424D0A">
                            <wp:extent cx="2852420" cy="594817"/>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2420" cy="594817"/>
                                    </a:xfrm>
                                    <a:prstGeom prst="rect">
                                      <a:avLst/>
                                    </a:prstGeom>
                                    <a:noFill/>
                                    <a:ln>
                                      <a:noFill/>
                                    </a:ln>
                                  </pic:spPr>
                                </pic:pic>
                              </a:graphicData>
                            </a:graphic>
                          </wp:inline>
                        </w:drawing>
                      </w:r>
                      <w:proofErr w:type="spellStart"/>
                      <w:r>
                        <w:rPr>
                          <w:sz w:val="28"/>
                          <w:szCs w:val="28"/>
                        </w:rPr>
                        <w:t>es</w:t>
                      </w:r>
                      <w:proofErr w:type="spellEnd"/>
                    </w:p>
                    <w:p w:rsidR="002F6450" w:rsidRPr="00AA608A" w:rsidRDefault="002F6450" w:rsidP="00DE0528">
                      <w:pPr>
                        <w:spacing w:line="240" w:lineRule="auto"/>
                        <w:jc w:val="center"/>
                        <w:rPr>
                          <w:sz w:val="28"/>
                          <w:szCs w:val="28"/>
                        </w:rPr>
                      </w:pPr>
                      <w:r w:rsidRPr="00AA608A">
                        <w:rPr>
                          <w:sz w:val="28"/>
                          <w:szCs w:val="28"/>
                        </w:rPr>
                        <w:t>Can access to patient on-line services be offered?</w:t>
                      </w:r>
                    </w:p>
                  </w:txbxContent>
                </v:textbox>
              </v:roundrect>
            </w:pict>
          </mc:Fallback>
        </mc:AlternateContent>
      </w:r>
    </w:p>
    <w:p w:rsidR="00684130" w:rsidRDefault="00684130"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684130"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30944" behindDoc="0" locked="0" layoutInCell="1" allowOverlap="1" wp14:anchorId="4DA7A299" wp14:editId="3315A9E4">
                <wp:simplePos x="0" y="0"/>
                <wp:positionH relativeFrom="column">
                  <wp:posOffset>2971801</wp:posOffset>
                </wp:positionH>
                <wp:positionV relativeFrom="paragraph">
                  <wp:posOffset>57785</wp:posOffset>
                </wp:positionV>
                <wp:extent cx="129540" cy="106680"/>
                <wp:effectExtent l="11430" t="7620" r="34290" b="34290"/>
                <wp:wrapNone/>
                <wp:docPr id="39" name="Right Arrow 39"/>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9" o:spid="_x0000_s1026" type="#_x0000_t13" style="position:absolute;margin-left:234pt;margin-top:4.55pt;width:10.2pt;height:8.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" adj="12706" fillcolor="#4f81bd" strokecolor="#385d8a" strokeweight="2p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92032" behindDoc="0" locked="0" layoutInCell="1" allowOverlap="1" wp14:anchorId="61234F4A" wp14:editId="22A5C451">
                <wp:simplePos x="0" y="0"/>
                <wp:positionH relativeFrom="column">
                  <wp:posOffset>1577340</wp:posOffset>
                </wp:positionH>
                <wp:positionV relativeFrom="paragraph">
                  <wp:posOffset>2240915</wp:posOffset>
                </wp:positionV>
                <wp:extent cx="3124200" cy="853440"/>
                <wp:effectExtent l="57150" t="38100" r="76200" b="99060"/>
                <wp:wrapNone/>
                <wp:docPr id="19" name="Rounded Rectangle 19"/>
                <wp:cNvGraphicFramePr/>
                <a:graphic xmlns:a="http://schemas.openxmlformats.org/drawingml/2006/main">
                  <a:graphicData uri="http://schemas.microsoft.com/office/word/2010/wordprocessingShape">
                    <wps:wsp>
                      <wps:cNvSpPr/>
                      <wps:spPr>
                        <a:xfrm>
                          <a:off x="0" y="0"/>
                          <a:ext cx="3124200" cy="85344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F5557E" w:rsidRDefault="00F55D55" w:rsidP="007349DD">
                            <w:pPr>
                              <w:spacing w:after="0" w:line="240" w:lineRule="auto"/>
                              <w:jc w:val="center"/>
                              <w:rPr>
                                <w:rFonts w:cs="Arial"/>
                                <w:sz w:val="28"/>
                                <w:szCs w:val="28"/>
                              </w:rPr>
                            </w:pPr>
                            <w:r>
                              <w:rPr>
                                <w:rFonts w:cs="Arial"/>
                                <w:sz w:val="28"/>
                                <w:szCs w:val="28"/>
                              </w:rPr>
                              <w:t xml:space="preserve">Arrange for the copy of the records to be collected by the individual or distributed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1" style="position:absolute;margin-left:124.2pt;margin-top:176.45pt;width:246pt;height:6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" fillcolor="#9eeaff" strokecolor="#46aac5">
                <v:fill color2="#e4f9ff" rotate="t" angle="180" colors="0 #9eeaff;22938f #bbefff;1 #e4f9ff" focus="100%" type="gradient"/>
                <v:shadow on="t" color="black" opacity="24903f" origin=",.5" offset="0,.55556mm"/>
                <v:textbox>
                  <w:txbxContent>
                    <w:p w:rsidR="002F6450" w:rsidRPr="00F5557E" w:rsidRDefault="002F6450" w:rsidP="007349DD">
                      <w:pPr>
                        <w:spacing w:after="0" w:line="240" w:lineRule="auto"/>
                        <w:jc w:val="center"/>
                        <w:rPr>
                          <w:rFonts w:cs="Arial"/>
                          <w:sz w:val="28"/>
                          <w:szCs w:val="28"/>
                        </w:rPr>
                      </w:pPr>
                      <w:r>
                        <w:rPr>
                          <w:rFonts w:cs="Arial"/>
                          <w:sz w:val="28"/>
                          <w:szCs w:val="28"/>
                        </w:rPr>
                        <w:t xml:space="preserve">Arrange for the copy of the records to be collected by the individual or distributed securely </w:t>
                      </w:r>
                    </w:p>
                  </w:txbxContent>
                </v:textbox>
              </v:roundrec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96128" behindDoc="0" locked="0" layoutInCell="1" allowOverlap="1" wp14:anchorId="4C69299F" wp14:editId="796E9C90">
                <wp:simplePos x="0" y="0"/>
                <wp:positionH relativeFrom="column">
                  <wp:posOffset>1577340</wp:posOffset>
                </wp:positionH>
                <wp:positionV relativeFrom="paragraph">
                  <wp:posOffset>899795</wp:posOffset>
                </wp:positionV>
                <wp:extent cx="3124200" cy="579120"/>
                <wp:effectExtent l="57150" t="38100" r="76200" b="87630"/>
                <wp:wrapNone/>
                <wp:docPr id="21" name="Rounded Rectangle 21"/>
                <wp:cNvGraphicFramePr/>
                <a:graphic xmlns:a="http://schemas.openxmlformats.org/drawingml/2006/main">
                  <a:graphicData uri="http://schemas.microsoft.com/office/word/2010/wordprocessingShape">
                    <wps:wsp>
                      <wps:cNvSpPr/>
                      <wps:spPr>
                        <a:xfrm>
                          <a:off x="0" y="0"/>
                          <a:ext cx="3124200" cy="5791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F5557E" w:rsidRDefault="00F55D55" w:rsidP="00FD535E">
                            <w:pPr>
                              <w:spacing w:after="0" w:line="240" w:lineRule="auto"/>
                              <w:jc w:val="center"/>
                              <w:rPr>
                                <w:rFonts w:cs="Arial"/>
                                <w:sz w:val="28"/>
                                <w:szCs w:val="28"/>
                              </w:rPr>
                            </w:pPr>
                            <w:r>
                              <w:rPr>
                                <w:rFonts w:cs="Arial"/>
                                <w:sz w:val="28"/>
                                <w:szCs w:val="28"/>
                              </w:rPr>
                              <w:t>Register the request on your SAR/Individual rights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2" style="position:absolute;margin-left:124.2pt;margin-top:70.85pt;width:246pt;height: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" fillcolor="#9eeaff" strokecolor="#46aac5">
                <v:fill color2="#e4f9ff" rotate="t" angle="180" colors="0 #9eeaff;22938f #bbefff;1 #e4f9ff" focus="100%" type="gradient"/>
                <v:shadow on="t" color="black" opacity="24903f" origin=",.5" offset="0,.55556mm"/>
                <v:textbox>
                  <w:txbxContent>
                    <w:p w:rsidR="002F6450" w:rsidRPr="00F5557E" w:rsidRDefault="002F6450" w:rsidP="00FD535E">
                      <w:pPr>
                        <w:spacing w:after="0" w:line="240" w:lineRule="auto"/>
                        <w:jc w:val="center"/>
                        <w:rPr>
                          <w:rFonts w:cs="Arial"/>
                          <w:sz w:val="28"/>
                          <w:szCs w:val="28"/>
                        </w:rPr>
                      </w:pPr>
                      <w:r>
                        <w:rPr>
                          <w:rFonts w:cs="Arial"/>
                          <w:sz w:val="28"/>
                          <w:szCs w:val="28"/>
                        </w:rPr>
                        <w:t>Register the request on your SAR/Individual rights register</w:t>
                      </w:r>
                    </w:p>
                  </w:txbxContent>
                </v:textbox>
              </v:roundrect>
            </w:pict>
          </mc:Fallback>
        </mc:AlternateContent>
      </w:r>
      <w:r w:rsidR="004E326F">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87936" behindDoc="0" locked="0" layoutInCell="1" allowOverlap="1" wp14:anchorId="23793E6B" wp14:editId="7D5C5D51">
                <wp:simplePos x="0" y="0"/>
                <wp:positionH relativeFrom="column">
                  <wp:posOffset>1577340</wp:posOffset>
                </wp:positionH>
                <wp:positionV relativeFrom="paragraph">
                  <wp:posOffset>175895</wp:posOffset>
                </wp:positionV>
                <wp:extent cx="3124200" cy="579120"/>
                <wp:effectExtent l="57150" t="38100" r="76200" b="87630"/>
                <wp:wrapNone/>
                <wp:docPr id="16" name="Rounded Rectangle 16"/>
                <wp:cNvGraphicFramePr/>
                <a:graphic xmlns:a="http://schemas.openxmlformats.org/drawingml/2006/main">
                  <a:graphicData uri="http://schemas.microsoft.com/office/word/2010/wordprocessingShape">
                    <wps:wsp>
                      <wps:cNvSpPr/>
                      <wps:spPr>
                        <a:xfrm>
                          <a:off x="0" y="0"/>
                          <a:ext cx="3124200" cy="5791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F5557E" w:rsidRDefault="00F55D55" w:rsidP="00F5557E">
                            <w:pPr>
                              <w:spacing w:after="0" w:line="240" w:lineRule="auto"/>
                              <w:jc w:val="center"/>
                              <w:rPr>
                                <w:rFonts w:cs="Arial"/>
                                <w:sz w:val="28"/>
                                <w:szCs w:val="28"/>
                              </w:rPr>
                            </w:pPr>
                            <w:r w:rsidRPr="00F5557E">
                              <w:rPr>
                                <w:rFonts w:cs="Arial"/>
                                <w:sz w:val="28"/>
                                <w:szCs w:val="28"/>
                              </w:rPr>
                              <w:t>Pass t</w:t>
                            </w:r>
                            <w:r>
                              <w:rPr>
                                <w:rFonts w:cs="Arial"/>
                                <w:sz w:val="28"/>
                                <w:szCs w:val="28"/>
                              </w:rPr>
                              <w:t>he request to the designated staff for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3" style="position:absolute;margin-left:124.2pt;margin-top:13.85pt;width:246pt;height:4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" fillcolor="#9eeaff" strokecolor="#46aac5">
                <v:fill color2="#e4f9ff" rotate="t" angle="180" colors="0 #9eeaff;22938f #bbefff;1 #e4f9ff" focus="100%" type="gradient"/>
                <v:shadow on="t" color="black" opacity="24903f" origin=",.5" offset="0,.55556mm"/>
                <v:textbox>
                  <w:txbxContent>
                    <w:p w:rsidR="002F6450" w:rsidRPr="00F5557E" w:rsidRDefault="002F6450" w:rsidP="00F5557E">
                      <w:pPr>
                        <w:spacing w:after="0" w:line="240" w:lineRule="auto"/>
                        <w:jc w:val="center"/>
                        <w:rPr>
                          <w:rFonts w:cs="Arial"/>
                          <w:sz w:val="28"/>
                          <w:szCs w:val="28"/>
                        </w:rPr>
                      </w:pPr>
                      <w:r w:rsidRPr="00F5557E">
                        <w:rPr>
                          <w:rFonts w:cs="Arial"/>
                          <w:sz w:val="28"/>
                          <w:szCs w:val="28"/>
                        </w:rPr>
                        <w:t>Pass t</w:t>
                      </w:r>
                      <w:r>
                        <w:rPr>
                          <w:rFonts w:cs="Arial"/>
                          <w:sz w:val="28"/>
                          <w:szCs w:val="28"/>
                        </w:rPr>
                        <w:t>he request to the designated staff for processing</w:t>
                      </w:r>
                    </w:p>
                  </w:txbxContent>
                </v:textbox>
              </v:roundrect>
            </w:pict>
          </mc:Fallback>
        </mc:AlternateContent>
      </w:r>
    </w:p>
    <w:p w:rsidR="00684130" w:rsidRDefault="00684130"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684130"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32992" behindDoc="0" locked="0" layoutInCell="1" allowOverlap="1" wp14:anchorId="5B74F372" wp14:editId="30AC428B">
                <wp:simplePos x="0" y="0"/>
                <wp:positionH relativeFrom="column">
                  <wp:posOffset>2964180</wp:posOffset>
                </wp:positionH>
                <wp:positionV relativeFrom="paragraph">
                  <wp:posOffset>28575</wp:posOffset>
                </wp:positionV>
                <wp:extent cx="129540" cy="106680"/>
                <wp:effectExtent l="11430" t="7620" r="34290" b="34290"/>
                <wp:wrapNone/>
                <wp:docPr id="40" name="Right Arrow 40"/>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0" o:spid="_x0000_s1026" type="#_x0000_t13" style="position:absolute;margin-left:233.4pt;margin-top:2.25pt;width:10.2pt;height:8.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" adj="12706" fillcolor="#4f81bd" strokecolor="#385d8a" strokeweight="2pt"/>
            </w:pict>
          </mc:Fallback>
        </mc:AlternateContent>
      </w:r>
    </w:p>
    <w:p w:rsidR="00684130"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35040" behindDoc="0" locked="0" layoutInCell="1" allowOverlap="1" wp14:anchorId="5B819813" wp14:editId="15B3F8FB">
                <wp:simplePos x="0" y="0"/>
                <wp:positionH relativeFrom="column">
                  <wp:posOffset>2960370</wp:posOffset>
                </wp:positionH>
                <wp:positionV relativeFrom="paragraph">
                  <wp:posOffset>343535</wp:posOffset>
                </wp:positionV>
                <wp:extent cx="129540" cy="106680"/>
                <wp:effectExtent l="11430" t="7620" r="34290" b="34290"/>
                <wp:wrapNone/>
                <wp:docPr id="41" name="Right Arrow 41"/>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1" o:spid="_x0000_s1026" type="#_x0000_t13" style="position:absolute;margin-left:233.1pt;margin-top:27.05pt;width:10.2pt;height:8.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" adj="12706" fillcolor="#4f81bd" strokecolor="#385d8a" strokeweight="2pt"/>
            </w:pict>
          </mc:Fallback>
        </mc:AlternateContent>
      </w:r>
    </w:p>
    <w:p w:rsidR="00914830" w:rsidRDefault="00FD535E"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89984" behindDoc="0" locked="0" layoutInCell="1" allowOverlap="1" wp14:anchorId="34637420" wp14:editId="666AB947">
                <wp:simplePos x="0" y="0"/>
                <wp:positionH relativeFrom="column">
                  <wp:posOffset>1577340</wp:posOffset>
                </wp:positionH>
                <wp:positionV relativeFrom="paragraph">
                  <wp:posOffset>56515</wp:posOffset>
                </wp:positionV>
                <wp:extent cx="3124200" cy="579120"/>
                <wp:effectExtent l="57150" t="38100" r="76200" b="87630"/>
                <wp:wrapNone/>
                <wp:docPr id="17" name="Rounded Rectangle 17"/>
                <wp:cNvGraphicFramePr/>
                <a:graphic xmlns:a="http://schemas.openxmlformats.org/drawingml/2006/main">
                  <a:graphicData uri="http://schemas.microsoft.com/office/word/2010/wordprocessingShape">
                    <wps:wsp>
                      <wps:cNvSpPr/>
                      <wps:spPr>
                        <a:xfrm>
                          <a:off x="0" y="0"/>
                          <a:ext cx="3124200" cy="5791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Pr="00F5557E" w:rsidRDefault="00F55D55" w:rsidP="00AF0D7C">
                            <w:pPr>
                              <w:spacing w:after="0" w:line="240" w:lineRule="auto"/>
                              <w:jc w:val="center"/>
                              <w:rPr>
                                <w:rFonts w:cs="Arial"/>
                                <w:sz w:val="28"/>
                                <w:szCs w:val="28"/>
                              </w:rPr>
                            </w:pPr>
                            <w:r>
                              <w:rPr>
                                <w:rFonts w:cs="Arial"/>
                                <w:sz w:val="28"/>
                                <w:szCs w:val="28"/>
                              </w:rPr>
                              <w:t>GP to review and make an entry on the patient’s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4" style="position:absolute;margin-left:124.2pt;margin-top:4.45pt;width:246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" fillcolor="#9eeaff" strokecolor="#46aac5">
                <v:fill color2="#e4f9ff" rotate="t" angle="180" colors="0 #9eeaff;22938f #bbefff;1 #e4f9ff" focus="100%" type="gradient"/>
                <v:shadow on="t" color="black" opacity="24903f" origin=",.5" offset="0,.55556mm"/>
                <v:textbox>
                  <w:txbxContent>
                    <w:p w:rsidR="002F6450" w:rsidRPr="00F5557E" w:rsidRDefault="002F6450" w:rsidP="00AF0D7C">
                      <w:pPr>
                        <w:spacing w:after="0" w:line="240" w:lineRule="auto"/>
                        <w:jc w:val="center"/>
                        <w:rPr>
                          <w:rFonts w:cs="Arial"/>
                          <w:sz w:val="28"/>
                          <w:szCs w:val="28"/>
                        </w:rPr>
                      </w:pPr>
                      <w:r>
                        <w:rPr>
                          <w:rFonts w:cs="Arial"/>
                          <w:sz w:val="28"/>
                          <w:szCs w:val="28"/>
                        </w:rPr>
                        <w:t>GP to review and make an entry on the patient’s record</w:t>
                      </w:r>
                    </w:p>
                  </w:txbxContent>
                </v:textbox>
              </v:roundrect>
            </w:pict>
          </mc:Fallback>
        </mc:AlternateContent>
      </w:r>
    </w:p>
    <w:p w:rsidR="00914830" w:rsidRDefault="00B412A1"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37088" behindDoc="0" locked="0" layoutInCell="1" allowOverlap="1" wp14:anchorId="2752C7D7" wp14:editId="2DC93DED">
                <wp:simplePos x="0" y="0"/>
                <wp:positionH relativeFrom="column">
                  <wp:posOffset>2957989</wp:posOffset>
                </wp:positionH>
                <wp:positionV relativeFrom="paragraph">
                  <wp:posOffset>274797</wp:posOffset>
                </wp:positionV>
                <wp:extent cx="142877" cy="105730"/>
                <wp:effectExtent l="18733" t="317" r="47307" b="47308"/>
                <wp:wrapNone/>
                <wp:docPr id="42" name="Right Arrow 42"/>
                <wp:cNvGraphicFramePr/>
                <a:graphic xmlns:a="http://schemas.openxmlformats.org/drawingml/2006/main">
                  <a:graphicData uri="http://schemas.microsoft.com/office/word/2010/wordprocessingShape">
                    <wps:wsp>
                      <wps:cNvSpPr/>
                      <wps:spPr>
                        <a:xfrm rot="5400000" flipV="1">
                          <a:off x="0" y="0"/>
                          <a:ext cx="142877" cy="105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2" o:spid="_x0000_s1026" type="#_x0000_t13" style="position:absolute;margin-left:232.9pt;margin-top:21.65pt;width:11.25pt;height:8.35pt;rotation:-9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" adj="13608" fillcolor="#4f81bd" strokecolor="#385d8a" strokeweight="2pt"/>
            </w:pict>
          </mc:Fallback>
        </mc:AlternateContent>
      </w:r>
    </w:p>
    <w:p w:rsidR="00914830" w:rsidRDefault="00914830"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914830" w:rsidRDefault="00914830" w:rsidP="00F31433">
      <w:pPr>
        <w:spacing w:before="100" w:beforeAutospacing="1" w:after="100" w:afterAutospacing="1" w:line="240" w:lineRule="auto"/>
        <w:outlineLvl w:val="2"/>
        <w:rPr>
          <w:rFonts w:ascii="Arial" w:eastAsia="Times New Roman" w:hAnsi="Arial" w:cs="Arial"/>
          <w:b/>
          <w:bCs/>
          <w:color w:val="353535"/>
          <w:sz w:val="28"/>
          <w:szCs w:val="28"/>
          <w:lang w:val="en" w:eastAsia="en-GB"/>
        </w:rPr>
      </w:pPr>
    </w:p>
    <w:p w:rsidR="00F31433" w:rsidRPr="007864F3" w:rsidRDefault="00B412A1" w:rsidP="007864F3">
      <w:pPr>
        <w:spacing w:before="100" w:beforeAutospacing="1" w:after="100" w:afterAutospacing="1" w:line="240" w:lineRule="auto"/>
        <w:outlineLvl w:val="2"/>
        <w:rPr>
          <w:rFonts w:ascii="Arial" w:eastAsia="Times New Roman" w:hAnsi="Arial" w:cs="Arial"/>
          <w:b/>
          <w:bCs/>
          <w:color w:val="353535"/>
          <w:sz w:val="28"/>
          <w:szCs w:val="28"/>
          <w:lang w:val="en" w:eastAsia="en-GB"/>
        </w:rPr>
      </w:pP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694080" behindDoc="0" locked="0" layoutInCell="1" allowOverlap="1" wp14:anchorId="1A7B52C2" wp14:editId="082297C0">
                <wp:simplePos x="0" y="0"/>
                <wp:positionH relativeFrom="column">
                  <wp:posOffset>929640</wp:posOffset>
                </wp:positionH>
                <wp:positionV relativeFrom="paragraph">
                  <wp:posOffset>165735</wp:posOffset>
                </wp:positionV>
                <wp:extent cx="4465320" cy="1036320"/>
                <wp:effectExtent l="57150" t="38100" r="68580" b="87630"/>
                <wp:wrapNone/>
                <wp:docPr id="20" name="Rounded Rectangle 20"/>
                <wp:cNvGraphicFramePr/>
                <a:graphic xmlns:a="http://schemas.openxmlformats.org/drawingml/2006/main">
                  <a:graphicData uri="http://schemas.microsoft.com/office/word/2010/wordprocessingShape">
                    <wps:wsp>
                      <wps:cNvSpPr/>
                      <wps:spPr>
                        <a:xfrm>
                          <a:off x="0" y="0"/>
                          <a:ext cx="4465320" cy="10363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F55D55" w:rsidRDefault="00F55D55" w:rsidP="007349DD">
                            <w:pPr>
                              <w:spacing w:after="0" w:line="240" w:lineRule="auto"/>
                              <w:jc w:val="center"/>
                              <w:rPr>
                                <w:rFonts w:cs="Arial"/>
                                <w:sz w:val="28"/>
                                <w:szCs w:val="28"/>
                              </w:rPr>
                            </w:pPr>
                            <w:r>
                              <w:rPr>
                                <w:rFonts w:cs="Arial"/>
                                <w:sz w:val="28"/>
                                <w:szCs w:val="28"/>
                              </w:rPr>
                              <w:t>Once the record has been collected, record the date on your SAR/Individual rights register</w:t>
                            </w:r>
                          </w:p>
                          <w:p w:rsidR="00F55D55" w:rsidRPr="00B412A1" w:rsidRDefault="00F55D55" w:rsidP="007349DD">
                            <w:pPr>
                              <w:spacing w:after="0" w:line="240" w:lineRule="auto"/>
                              <w:jc w:val="center"/>
                              <w:rPr>
                                <w:rFonts w:cs="Arial"/>
                                <w:b/>
                                <w:sz w:val="28"/>
                                <w:szCs w:val="28"/>
                              </w:rPr>
                            </w:pPr>
                            <w:r w:rsidRPr="00B412A1">
                              <w:rPr>
                                <w:rFonts w:cs="Arial"/>
                                <w:b/>
                                <w:sz w:val="28"/>
                                <w:szCs w:val="28"/>
                              </w:rPr>
                              <w:t xml:space="preserve">Ensure the patient is aware </w:t>
                            </w:r>
                            <w:r>
                              <w:rPr>
                                <w:rFonts w:cs="Arial"/>
                                <w:b/>
                                <w:sz w:val="28"/>
                                <w:szCs w:val="28"/>
                              </w:rPr>
                              <w:t>of</w:t>
                            </w:r>
                            <w:r w:rsidRPr="00B412A1">
                              <w:rPr>
                                <w:rFonts w:cs="Arial"/>
                                <w:b/>
                                <w:sz w:val="28"/>
                                <w:szCs w:val="28"/>
                              </w:rPr>
                              <w:t xml:space="preserve"> the security responsibilities of the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5" style="position:absolute;margin-left:73.2pt;margin-top:13.05pt;width:351.6pt;height:8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rsidR="002F6450" w:rsidRDefault="002F6450" w:rsidP="007349DD">
                      <w:pPr>
                        <w:spacing w:after="0" w:line="240" w:lineRule="auto"/>
                        <w:jc w:val="center"/>
                        <w:rPr>
                          <w:rFonts w:cs="Arial"/>
                          <w:sz w:val="28"/>
                          <w:szCs w:val="28"/>
                        </w:rPr>
                      </w:pPr>
                      <w:r>
                        <w:rPr>
                          <w:rFonts w:cs="Arial"/>
                          <w:sz w:val="28"/>
                          <w:szCs w:val="28"/>
                        </w:rPr>
                        <w:t>Once the record has been collected, record the date on your SAR/Individual rights register</w:t>
                      </w:r>
                    </w:p>
                    <w:p w:rsidR="002F6450" w:rsidRPr="00B412A1" w:rsidRDefault="002F6450" w:rsidP="007349DD">
                      <w:pPr>
                        <w:spacing w:after="0" w:line="240" w:lineRule="auto"/>
                        <w:jc w:val="center"/>
                        <w:rPr>
                          <w:rFonts w:cs="Arial"/>
                          <w:b/>
                          <w:sz w:val="28"/>
                          <w:szCs w:val="28"/>
                        </w:rPr>
                      </w:pPr>
                      <w:r w:rsidRPr="00B412A1">
                        <w:rPr>
                          <w:rFonts w:cs="Arial"/>
                          <w:b/>
                          <w:sz w:val="28"/>
                          <w:szCs w:val="28"/>
                        </w:rPr>
                        <w:t xml:space="preserve">Ensure the patient is aware </w:t>
                      </w:r>
                      <w:r>
                        <w:rPr>
                          <w:rFonts w:cs="Arial"/>
                          <w:b/>
                          <w:sz w:val="28"/>
                          <w:szCs w:val="28"/>
                        </w:rPr>
                        <w:t>of</w:t>
                      </w:r>
                      <w:r w:rsidRPr="00B412A1">
                        <w:rPr>
                          <w:rFonts w:cs="Arial"/>
                          <w:b/>
                          <w:sz w:val="28"/>
                          <w:szCs w:val="28"/>
                        </w:rPr>
                        <w:t xml:space="preserve"> the security responsibilities of the information  </w:t>
                      </w:r>
                    </w:p>
                  </w:txbxContent>
                </v:textbox>
              </v:roundrect>
            </w:pict>
          </mc:Fallback>
        </mc:AlternateContent>
      </w:r>
      <w:r>
        <w:rPr>
          <w:rFonts w:ascii="Arial" w:eastAsia="Times New Roman" w:hAnsi="Arial" w:cs="Arial"/>
          <w:b/>
          <w:bCs/>
          <w:noProof/>
          <w:color w:val="353535"/>
          <w:sz w:val="28"/>
          <w:szCs w:val="28"/>
          <w:lang w:eastAsia="en-GB"/>
        </w:rPr>
        <mc:AlternateContent>
          <mc:Choice Requires="wps">
            <w:drawing>
              <wp:anchor distT="0" distB="0" distL="114300" distR="114300" simplePos="0" relativeHeight="251739136" behindDoc="0" locked="0" layoutInCell="1" allowOverlap="1" wp14:anchorId="322447DD" wp14:editId="34E5BC15">
                <wp:simplePos x="0" y="0"/>
                <wp:positionH relativeFrom="column">
                  <wp:posOffset>2960370</wp:posOffset>
                </wp:positionH>
                <wp:positionV relativeFrom="paragraph">
                  <wp:posOffset>43815</wp:posOffset>
                </wp:positionV>
                <wp:extent cx="129540" cy="106680"/>
                <wp:effectExtent l="11430" t="7620" r="34290" b="34290"/>
                <wp:wrapNone/>
                <wp:docPr id="43" name="Right Arrow 43"/>
                <wp:cNvGraphicFramePr/>
                <a:graphic xmlns:a="http://schemas.openxmlformats.org/drawingml/2006/main">
                  <a:graphicData uri="http://schemas.microsoft.com/office/word/2010/wordprocessingShape">
                    <wps:wsp>
                      <wps:cNvSpPr/>
                      <wps:spPr>
                        <a:xfrm rot="5400000">
                          <a:off x="0" y="0"/>
                          <a:ext cx="129540" cy="1066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3" o:spid="_x0000_s1026" type="#_x0000_t13" style="position:absolute;margin-left:233.1pt;margin-top:3.45pt;width:10.2pt;height:8.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" adj="12706" fillcolor="#4f81bd" strokecolor="#385d8a" strokeweight="2pt"/>
            </w:pict>
          </mc:Fallback>
        </mc:AlternateContent>
      </w:r>
    </w:p>
    <w:p w:rsidR="00415A95" w:rsidRPr="00F55D55" w:rsidRDefault="00914830" w:rsidP="00F55D55">
      <w:pPr>
        <w:numPr>
          <w:ilvl w:val="0"/>
          <w:numId w:val="3"/>
        </w:numPr>
        <w:spacing w:before="100" w:beforeAutospacing="1" w:after="100" w:afterAutospacing="1" w:line="240" w:lineRule="auto"/>
        <w:ind w:left="0"/>
        <w:rPr>
          <w:rFonts w:ascii="Lato" w:eastAsia="Times New Roman" w:hAnsi="Lato" w:cs="Arial"/>
          <w:color w:val="FFFFFF"/>
          <w:sz w:val="24"/>
          <w:szCs w:val="24"/>
          <w:lang w:val="en" w:eastAsia="en-GB"/>
        </w:rPr>
      </w:pPr>
      <w:r w:rsidRPr="00F55D55">
        <w:rPr>
          <w:rFonts w:ascii="Lato" w:eastAsia="Times New Roman" w:hAnsi="Lato" w:cs="Arial"/>
          <w:color w:val="FFFFFF"/>
          <w:sz w:val="24"/>
          <w:szCs w:val="24"/>
          <w:lang w:val="en" w:eastAsia="en-GB"/>
        </w:rPr>
        <w:br w:type="page"/>
      </w:r>
      <w:r w:rsidR="00415A95" w:rsidRPr="00F55D55">
        <w:rPr>
          <w:rFonts w:ascii="Arial" w:hAnsi="Arial" w:cs="Arial"/>
          <w:b/>
          <w:sz w:val="24"/>
          <w:szCs w:val="24"/>
        </w:rPr>
        <w:lastRenderedPageBreak/>
        <w:t>Appendix B</w:t>
      </w:r>
    </w:p>
    <w:p w:rsidR="00F31433" w:rsidRPr="00914830" w:rsidRDefault="00914830" w:rsidP="00511AD1">
      <w:pPr>
        <w:rPr>
          <w:rFonts w:ascii="Arial" w:hAnsi="Arial" w:cs="Arial"/>
          <w:b/>
          <w:sz w:val="24"/>
          <w:szCs w:val="24"/>
        </w:rPr>
      </w:pPr>
      <w:r w:rsidRPr="00914830">
        <w:rPr>
          <w:rFonts w:ascii="Arial" w:hAnsi="Arial" w:cs="Arial"/>
          <w:b/>
          <w:sz w:val="24"/>
          <w:szCs w:val="24"/>
        </w:rPr>
        <w:t xml:space="preserve">Application form – Subject access requests / Access to health records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42"/>
      </w:tblGrid>
      <w:tr w:rsidR="00914830" w:rsidTr="00914830">
        <w:tc>
          <w:tcPr>
            <w:tcW w:w="9242" w:type="dxa"/>
          </w:tcPr>
          <w:p w:rsidR="00914830" w:rsidRDefault="00914830" w:rsidP="00511AD1">
            <w:pPr>
              <w:rPr>
                <w:rFonts w:ascii="Arial" w:hAnsi="Arial" w:cs="Arial"/>
                <w:sz w:val="24"/>
                <w:szCs w:val="24"/>
              </w:rPr>
            </w:pPr>
            <w:r>
              <w:rPr>
                <w:rFonts w:ascii="Arial" w:hAnsi="Arial" w:cs="Arial"/>
                <w:sz w:val="24"/>
                <w:szCs w:val="24"/>
              </w:rPr>
              <w:t xml:space="preserve">The personal information provided by you on this form is required to process your application for access to your healthcare records.  The information you provide will only be used to process your subject access request. </w:t>
            </w:r>
          </w:p>
        </w:tc>
      </w:tr>
    </w:tbl>
    <w:p w:rsidR="00914830" w:rsidRPr="00914830" w:rsidRDefault="00914830" w:rsidP="00511AD1">
      <w:pPr>
        <w:rPr>
          <w:rFonts w:ascii="Arial" w:hAnsi="Arial" w:cs="Arial"/>
          <w:sz w:val="24"/>
          <w:szCs w:val="24"/>
        </w:rPr>
      </w:pPr>
    </w:p>
    <w:p w:rsidR="00F31433" w:rsidRPr="00914830" w:rsidRDefault="00914830" w:rsidP="00511AD1">
      <w:pPr>
        <w:rPr>
          <w:rFonts w:ascii="Arial" w:hAnsi="Arial" w:cs="Arial"/>
          <w:b/>
          <w:sz w:val="24"/>
          <w:szCs w:val="24"/>
        </w:rPr>
      </w:pPr>
      <w:r w:rsidRPr="00914830">
        <w:rPr>
          <w:rFonts w:ascii="Arial" w:hAnsi="Arial" w:cs="Arial"/>
          <w:b/>
          <w:sz w:val="24"/>
          <w:szCs w:val="24"/>
        </w:rPr>
        <w:t xml:space="preserve">Section 1: Patient details </w:t>
      </w:r>
    </w:p>
    <w:tbl>
      <w:tblPr>
        <w:tblStyle w:val="TableGrid"/>
        <w:tblW w:w="0" w:type="auto"/>
        <w:tblLook w:val="04A0" w:firstRow="1" w:lastRow="0" w:firstColumn="1" w:lastColumn="0" w:noHBand="0" w:noVBand="1"/>
      </w:tblPr>
      <w:tblGrid>
        <w:gridCol w:w="1668"/>
        <w:gridCol w:w="2952"/>
        <w:gridCol w:w="1867"/>
        <w:gridCol w:w="2755"/>
      </w:tblGrid>
      <w:tr w:rsidR="00914830" w:rsidTr="00415A95">
        <w:tc>
          <w:tcPr>
            <w:tcW w:w="1668"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Last name:</w:t>
            </w:r>
          </w:p>
        </w:tc>
        <w:tc>
          <w:tcPr>
            <w:tcW w:w="2952" w:type="dxa"/>
          </w:tcPr>
          <w:p w:rsidR="00914830" w:rsidRDefault="00914830" w:rsidP="00511AD1">
            <w:pPr>
              <w:rPr>
                <w:rFonts w:ascii="Arial" w:hAnsi="Arial" w:cs="Arial"/>
                <w:sz w:val="24"/>
                <w:szCs w:val="24"/>
              </w:rPr>
            </w:pPr>
          </w:p>
          <w:p w:rsidR="00772EEA" w:rsidRDefault="00772EEA" w:rsidP="00511AD1">
            <w:pPr>
              <w:rPr>
                <w:rFonts w:ascii="Arial" w:hAnsi="Arial" w:cs="Arial"/>
                <w:sz w:val="24"/>
                <w:szCs w:val="24"/>
              </w:rPr>
            </w:pPr>
          </w:p>
        </w:tc>
        <w:tc>
          <w:tcPr>
            <w:tcW w:w="1867"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Maiden name:</w:t>
            </w:r>
          </w:p>
        </w:tc>
        <w:tc>
          <w:tcPr>
            <w:tcW w:w="2755" w:type="dxa"/>
          </w:tcPr>
          <w:p w:rsidR="00914830" w:rsidRDefault="00914830" w:rsidP="00511AD1">
            <w:pPr>
              <w:rPr>
                <w:rFonts w:ascii="Arial" w:hAnsi="Arial" w:cs="Arial"/>
                <w:sz w:val="24"/>
                <w:szCs w:val="24"/>
              </w:rPr>
            </w:pPr>
          </w:p>
        </w:tc>
      </w:tr>
      <w:tr w:rsidR="00914830" w:rsidTr="00415A95">
        <w:tc>
          <w:tcPr>
            <w:tcW w:w="1668"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First name:</w:t>
            </w:r>
          </w:p>
        </w:tc>
        <w:tc>
          <w:tcPr>
            <w:tcW w:w="2952" w:type="dxa"/>
          </w:tcPr>
          <w:p w:rsidR="00914830" w:rsidRDefault="00914830" w:rsidP="00511AD1">
            <w:pPr>
              <w:rPr>
                <w:rFonts w:ascii="Arial" w:hAnsi="Arial" w:cs="Arial"/>
                <w:sz w:val="24"/>
                <w:szCs w:val="24"/>
              </w:rPr>
            </w:pPr>
          </w:p>
        </w:tc>
        <w:tc>
          <w:tcPr>
            <w:tcW w:w="1867"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Title (i.e. Mr, Mrs, Ms, Dr)</w:t>
            </w:r>
          </w:p>
        </w:tc>
        <w:tc>
          <w:tcPr>
            <w:tcW w:w="2755" w:type="dxa"/>
          </w:tcPr>
          <w:p w:rsidR="00914830" w:rsidRDefault="00914830" w:rsidP="00511AD1">
            <w:pPr>
              <w:rPr>
                <w:rFonts w:ascii="Arial" w:hAnsi="Arial" w:cs="Arial"/>
                <w:sz w:val="24"/>
                <w:szCs w:val="24"/>
              </w:rPr>
            </w:pPr>
          </w:p>
        </w:tc>
      </w:tr>
      <w:tr w:rsidR="00914830" w:rsidTr="00415A95">
        <w:tc>
          <w:tcPr>
            <w:tcW w:w="1668"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Date of birth:</w:t>
            </w:r>
          </w:p>
        </w:tc>
        <w:tc>
          <w:tcPr>
            <w:tcW w:w="2952" w:type="dxa"/>
          </w:tcPr>
          <w:p w:rsidR="00914830" w:rsidRDefault="00914830" w:rsidP="00511AD1">
            <w:pPr>
              <w:rPr>
                <w:rFonts w:ascii="Arial" w:hAnsi="Arial" w:cs="Arial"/>
                <w:sz w:val="24"/>
                <w:szCs w:val="24"/>
              </w:rPr>
            </w:pPr>
          </w:p>
          <w:p w:rsidR="00914830" w:rsidRDefault="00914830" w:rsidP="00511AD1">
            <w:pPr>
              <w:rPr>
                <w:rFonts w:ascii="Arial" w:hAnsi="Arial" w:cs="Arial"/>
                <w:sz w:val="24"/>
                <w:szCs w:val="24"/>
              </w:rPr>
            </w:pPr>
          </w:p>
        </w:tc>
        <w:tc>
          <w:tcPr>
            <w:tcW w:w="1867" w:type="dxa"/>
            <w:vMerge w:val="restart"/>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Address:</w:t>
            </w:r>
          </w:p>
        </w:tc>
        <w:tc>
          <w:tcPr>
            <w:tcW w:w="2755" w:type="dxa"/>
            <w:vMerge w:val="restart"/>
          </w:tcPr>
          <w:p w:rsidR="00914830" w:rsidRDefault="00914830" w:rsidP="00511AD1">
            <w:pPr>
              <w:rPr>
                <w:rFonts w:ascii="Arial" w:hAnsi="Arial" w:cs="Arial"/>
                <w:sz w:val="24"/>
                <w:szCs w:val="24"/>
              </w:rPr>
            </w:pPr>
          </w:p>
        </w:tc>
      </w:tr>
      <w:tr w:rsidR="00914830" w:rsidTr="00415A95">
        <w:trPr>
          <w:trHeight w:val="608"/>
        </w:trPr>
        <w:tc>
          <w:tcPr>
            <w:tcW w:w="1668"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 xml:space="preserve">Telephone number </w:t>
            </w:r>
          </w:p>
        </w:tc>
        <w:tc>
          <w:tcPr>
            <w:tcW w:w="2952" w:type="dxa"/>
          </w:tcPr>
          <w:p w:rsidR="00914830" w:rsidRDefault="00914830" w:rsidP="00511AD1">
            <w:pPr>
              <w:rPr>
                <w:rFonts w:ascii="Arial" w:hAnsi="Arial" w:cs="Arial"/>
                <w:sz w:val="24"/>
                <w:szCs w:val="24"/>
              </w:rPr>
            </w:pPr>
          </w:p>
        </w:tc>
        <w:tc>
          <w:tcPr>
            <w:tcW w:w="1867" w:type="dxa"/>
            <w:vMerge/>
            <w:shd w:val="clear" w:color="auto" w:fill="D9D9D9" w:themeFill="background1" w:themeFillShade="D9"/>
          </w:tcPr>
          <w:p w:rsidR="00914830" w:rsidRPr="00415A95" w:rsidRDefault="00914830" w:rsidP="00511AD1">
            <w:pPr>
              <w:rPr>
                <w:rFonts w:ascii="Arial" w:hAnsi="Arial" w:cs="Arial"/>
                <w:b/>
                <w:sz w:val="24"/>
                <w:szCs w:val="24"/>
              </w:rPr>
            </w:pPr>
          </w:p>
        </w:tc>
        <w:tc>
          <w:tcPr>
            <w:tcW w:w="2755" w:type="dxa"/>
            <w:vMerge/>
          </w:tcPr>
          <w:p w:rsidR="00914830" w:rsidRDefault="00914830" w:rsidP="00511AD1">
            <w:pPr>
              <w:rPr>
                <w:rFonts w:ascii="Arial" w:hAnsi="Arial" w:cs="Arial"/>
                <w:sz w:val="24"/>
                <w:szCs w:val="24"/>
              </w:rPr>
            </w:pPr>
          </w:p>
        </w:tc>
      </w:tr>
      <w:tr w:rsidR="00914830" w:rsidTr="00415A95">
        <w:tc>
          <w:tcPr>
            <w:tcW w:w="1668"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NHS number (if known)</w:t>
            </w:r>
          </w:p>
        </w:tc>
        <w:tc>
          <w:tcPr>
            <w:tcW w:w="2952" w:type="dxa"/>
          </w:tcPr>
          <w:p w:rsidR="00914830" w:rsidRDefault="00914830" w:rsidP="00511AD1">
            <w:pPr>
              <w:rPr>
                <w:rFonts w:ascii="Arial" w:hAnsi="Arial" w:cs="Arial"/>
                <w:sz w:val="24"/>
                <w:szCs w:val="24"/>
              </w:rPr>
            </w:pPr>
          </w:p>
        </w:tc>
        <w:tc>
          <w:tcPr>
            <w:tcW w:w="1867" w:type="dxa"/>
            <w:shd w:val="clear" w:color="auto" w:fill="D9D9D9" w:themeFill="background1" w:themeFillShade="D9"/>
          </w:tcPr>
          <w:p w:rsidR="00914830" w:rsidRPr="00415A95" w:rsidRDefault="00914830" w:rsidP="00511AD1">
            <w:pPr>
              <w:rPr>
                <w:rFonts w:ascii="Arial" w:hAnsi="Arial" w:cs="Arial"/>
                <w:b/>
                <w:sz w:val="24"/>
                <w:szCs w:val="24"/>
              </w:rPr>
            </w:pPr>
            <w:r w:rsidRPr="00415A95">
              <w:rPr>
                <w:rFonts w:ascii="Arial" w:hAnsi="Arial" w:cs="Arial"/>
                <w:b/>
                <w:sz w:val="24"/>
                <w:szCs w:val="24"/>
              </w:rPr>
              <w:t>Postcode:</w:t>
            </w:r>
          </w:p>
        </w:tc>
        <w:tc>
          <w:tcPr>
            <w:tcW w:w="2755" w:type="dxa"/>
          </w:tcPr>
          <w:p w:rsidR="00914830" w:rsidRDefault="00914830" w:rsidP="00511AD1">
            <w:pPr>
              <w:rPr>
                <w:rFonts w:ascii="Arial" w:hAnsi="Arial" w:cs="Arial"/>
                <w:sz w:val="24"/>
                <w:szCs w:val="24"/>
              </w:rPr>
            </w:pPr>
          </w:p>
        </w:tc>
      </w:tr>
    </w:tbl>
    <w:p w:rsidR="00914830" w:rsidRDefault="00914830" w:rsidP="00511AD1">
      <w:pPr>
        <w:rPr>
          <w:rFonts w:ascii="Arial" w:hAnsi="Arial" w:cs="Arial"/>
          <w:sz w:val="24"/>
          <w:szCs w:val="24"/>
        </w:rPr>
      </w:pPr>
    </w:p>
    <w:p w:rsidR="00F31433" w:rsidRPr="00A326CE" w:rsidRDefault="00A326CE" w:rsidP="00511AD1">
      <w:pPr>
        <w:rPr>
          <w:rFonts w:ascii="Arial" w:hAnsi="Arial" w:cs="Arial"/>
          <w:b/>
          <w:sz w:val="24"/>
          <w:szCs w:val="24"/>
        </w:rPr>
      </w:pPr>
      <w:r w:rsidRPr="00A326CE">
        <w:rPr>
          <w:rFonts w:ascii="Arial" w:hAnsi="Arial" w:cs="Arial"/>
          <w:b/>
          <w:sz w:val="24"/>
          <w:szCs w:val="24"/>
        </w:rPr>
        <w:t>Section 2: Record requested</w:t>
      </w:r>
    </w:p>
    <w:p w:rsidR="00A326CE" w:rsidRDefault="00A326CE" w:rsidP="00A326CE">
      <w:pPr>
        <w:ind w:right="-330"/>
        <w:rPr>
          <w:rFonts w:ascii="Arial" w:hAnsi="Arial" w:cs="Arial"/>
          <w:sz w:val="24"/>
          <w:szCs w:val="24"/>
        </w:rPr>
      </w:pPr>
      <w:r>
        <w:rPr>
          <w:rFonts w:ascii="Arial" w:hAnsi="Arial" w:cs="Arial"/>
          <w:sz w:val="24"/>
          <w:szCs w:val="24"/>
        </w:rPr>
        <w:t>The more specific you can be, the easier it is for us to provide you with the information you are requesting.  Please indicate your preferences below.</w:t>
      </w:r>
    </w:p>
    <w:tbl>
      <w:tblPr>
        <w:tblStyle w:val="TableGrid"/>
        <w:tblW w:w="0" w:type="auto"/>
        <w:tblLook w:val="04A0" w:firstRow="1" w:lastRow="0" w:firstColumn="1" w:lastColumn="0" w:noHBand="0" w:noVBand="1"/>
      </w:tblPr>
      <w:tblGrid>
        <w:gridCol w:w="9242"/>
      </w:tblGrid>
      <w:tr w:rsidR="00A326CE" w:rsidTr="006015E9">
        <w:tc>
          <w:tcPr>
            <w:tcW w:w="9242" w:type="dxa"/>
          </w:tcPr>
          <w:p w:rsidR="00A326CE" w:rsidRDefault="00A326CE" w:rsidP="00801786">
            <w:pPr>
              <w:rPr>
                <w:rFonts w:ascii="Arial" w:hAnsi="Arial" w:cs="Arial"/>
                <w:b/>
                <w:bCs/>
                <w:lang w:eastAsia="en-GB"/>
              </w:rPr>
            </w:pPr>
            <w:r>
              <w:rPr>
                <w:rFonts w:ascii="Arial" w:hAnsi="Arial" w:cs="Arial"/>
                <w:b/>
                <w:bCs/>
                <w:lang w:eastAsia="en-GB"/>
              </w:rPr>
              <w:t>Please provide me with a copy of records between the dates specified below:</w:t>
            </w: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tc>
      </w:tr>
      <w:tr w:rsidR="00A326CE" w:rsidTr="006015E9">
        <w:tc>
          <w:tcPr>
            <w:tcW w:w="9242" w:type="dxa"/>
          </w:tcPr>
          <w:p w:rsidR="00A326CE" w:rsidRDefault="00A326CE" w:rsidP="00801786">
            <w:pPr>
              <w:rPr>
                <w:rFonts w:ascii="Arial" w:hAnsi="Arial" w:cs="Arial"/>
                <w:b/>
                <w:bCs/>
                <w:lang w:eastAsia="en-GB"/>
              </w:rPr>
            </w:pPr>
            <w:r>
              <w:rPr>
                <w:rFonts w:ascii="Arial" w:hAnsi="Arial" w:cs="Arial"/>
                <w:b/>
                <w:bCs/>
                <w:lang w:eastAsia="en-GB"/>
              </w:rPr>
              <w:t>Please provide me with a copy of records relating to the incident</w:t>
            </w:r>
            <w:r w:rsidR="00471010">
              <w:rPr>
                <w:rFonts w:ascii="Arial" w:hAnsi="Arial" w:cs="Arial"/>
                <w:b/>
                <w:bCs/>
                <w:lang w:eastAsia="en-GB"/>
              </w:rPr>
              <w:t xml:space="preserve">, </w:t>
            </w:r>
            <w:r w:rsidR="006015E9">
              <w:rPr>
                <w:rFonts w:ascii="Arial" w:hAnsi="Arial" w:cs="Arial"/>
                <w:b/>
                <w:bCs/>
                <w:lang w:eastAsia="en-GB"/>
              </w:rPr>
              <w:t xml:space="preserve">condition </w:t>
            </w:r>
            <w:r w:rsidR="00471010">
              <w:rPr>
                <w:rFonts w:ascii="Arial" w:hAnsi="Arial" w:cs="Arial"/>
                <w:b/>
                <w:bCs/>
                <w:lang w:eastAsia="en-GB"/>
              </w:rPr>
              <w:t>or treatment</w:t>
            </w:r>
            <w:r>
              <w:rPr>
                <w:rFonts w:ascii="Arial" w:hAnsi="Arial" w:cs="Arial"/>
                <w:b/>
                <w:bCs/>
                <w:lang w:eastAsia="en-GB"/>
              </w:rPr>
              <w:t xml:space="preserve"> specified below:</w:t>
            </w: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tc>
      </w:tr>
      <w:tr w:rsidR="00A326CE" w:rsidTr="006015E9">
        <w:tc>
          <w:tcPr>
            <w:tcW w:w="9242" w:type="dxa"/>
          </w:tcPr>
          <w:p w:rsidR="00A326CE" w:rsidRDefault="00A326CE" w:rsidP="00801786">
            <w:pPr>
              <w:rPr>
                <w:rFonts w:ascii="Arial" w:hAnsi="Arial" w:cs="Arial"/>
                <w:b/>
                <w:bCs/>
                <w:lang w:eastAsia="en-GB"/>
              </w:rPr>
            </w:pPr>
            <w:r>
              <w:rPr>
                <w:rFonts w:ascii="Arial" w:hAnsi="Arial" w:cs="Arial"/>
                <w:b/>
                <w:bCs/>
                <w:lang w:eastAsia="en-GB"/>
              </w:rPr>
              <w:t>Please provide me with a copy of all records held</w:t>
            </w: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p w:rsidR="00A326CE" w:rsidRDefault="00A326CE" w:rsidP="00801786">
            <w:pPr>
              <w:rPr>
                <w:rFonts w:ascii="Arial" w:hAnsi="Arial" w:cs="Arial"/>
                <w:b/>
                <w:bCs/>
                <w:lang w:eastAsia="en-GB"/>
              </w:rPr>
            </w:pPr>
          </w:p>
        </w:tc>
      </w:tr>
    </w:tbl>
    <w:p w:rsidR="00A326CE" w:rsidRDefault="00A326CE" w:rsidP="00A326CE">
      <w:pPr>
        <w:ind w:right="-330"/>
        <w:rPr>
          <w:rFonts w:ascii="Arial" w:hAnsi="Arial" w:cs="Arial"/>
          <w:b/>
          <w:sz w:val="24"/>
          <w:szCs w:val="24"/>
        </w:rPr>
      </w:pPr>
    </w:p>
    <w:p w:rsidR="00F73A11" w:rsidRDefault="00F73A11" w:rsidP="00A326CE">
      <w:pPr>
        <w:ind w:right="-330"/>
        <w:rPr>
          <w:rFonts w:ascii="Arial" w:hAnsi="Arial" w:cs="Arial"/>
          <w:b/>
          <w:sz w:val="24"/>
          <w:szCs w:val="24"/>
        </w:rPr>
      </w:pPr>
    </w:p>
    <w:p w:rsidR="00F73A11" w:rsidRDefault="00F73A11" w:rsidP="00A326CE">
      <w:pPr>
        <w:ind w:right="-330"/>
        <w:rPr>
          <w:rFonts w:ascii="Arial" w:hAnsi="Arial" w:cs="Arial"/>
          <w:b/>
          <w:sz w:val="24"/>
          <w:szCs w:val="24"/>
        </w:rPr>
      </w:pPr>
    </w:p>
    <w:p w:rsidR="00F73A11" w:rsidRDefault="00F73A11" w:rsidP="00A326CE">
      <w:pPr>
        <w:ind w:right="-330"/>
        <w:rPr>
          <w:rFonts w:ascii="Arial" w:hAnsi="Arial" w:cs="Arial"/>
          <w:b/>
          <w:sz w:val="24"/>
          <w:szCs w:val="24"/>
        </w:rPr>
      </w:pPr>
    </w:p>
    <w:p w:rsidR="00F73A11" w:rsidRDefault="00F73A11" w:rsidP="00A326CE">
      <w:pPr>
        <w:ind w:right="-330"/>
        <w:rPr>
          <w:rFonts w:ascii="Arial" w:hAnsi="Arial" w:cs="Arial"/>
          <w:b/>
          <w:sz w:val="24"/>
          <w:szCs w:val="24"/>
        </w:rPr>
      </w:pPr>
    </w:p>
    <w:p w:rsidR="00F73A11" w:rsidRDefault="00F73A11" w:rsidP="00A326CE">
      <w:pPr>
        <w:ind w:right="-330"/>
        <w:rPr>
          <w:rFonts w:ascii="Arial" w:hAnsi="Arial" w:cs="Arial"/>
          <w:b/>
          <w:sz w:val="24"/>
          <w:szCs w:val="24"/>
        </w:rPr>
      </w:pPr>
    </w:p>
    <w:p w:rsidR="00F73A11" w:rsidRPr="00F73A11" w:rsidRDefault="00F73A11" w:rsidP="00A326CE">
      <w:pPr>
        <w:ind w:right="-330"/>
        <w:rPr>
          <w:rFonts w:ascii="Arial" w:hAnsi="Arial" w:cs="Arial"/>
          <w:b/>
          <w:sz w:val="24"/>
          <w:szCs w:val="24"/>
        </w:rPr>
      </w:pPr>
    </w:p>
    <w:p w:rsidR="00F31433" w:rsidRPr="00F73A11" w:rsidRDefault="006015E9" w:rsidP="00511AD1">
      <w:pPr>
        <w:rPr>
          <w:rFonts w:ascii="Arial" w:hAnsi="Arial" w:cs="Arial"/>
          <w:b/>
          <w:sz w:val="24"/>
          <w:szCs w:val="24"/>
        </w:rPr>
      </w:pPr>
      <w:r w:rsidRPr="00F73A11">
        <w:rPr>
          <w:rFonts w:ascii="Arial" w:hAnsi="Arial" w:cs="Arial"/>
          <w:b/>
          <w:sz w:val="24"/>
          <w:szCs w:val="24"/>
        </w:rPr>
        <w:t xml:space="preserve">Section 3: Details and declaration of applicant </w:t>
      </w:r>
    </w:p>
    <w:p w:rsidR="006015E9" w:rsidRDefault="006015E9" w:rsidP="00511AD1">
      <w:pPr>
        <w:rPr>
          <w:rFonts w:ascii="Arial" w:hAnsi="Arial" w:cs="Arial"/>
          <w:sz w:val="24"/>
          <w:szCs w:val="24"/>
        </w:rPr>
      </w:pPr>
      <w:r>
        <w:rPr>
          <w:rFonts w:ascii="Arial" w:hAnsi="Arial" w:cs="Arial"/>
          <w:sz w:val="24"/>
          <w:szCs w:val="24"/>
        </w:rPr>
        <w:t xml:space="preserve">Please enter details of </w:t>
      </w:r>
      <w:r w:rsidR="00F73A11">
        <w:rPr>
          <w:rFonts w:ascii="Arial" w:hAnsi="Arial" w:cs="Arial"/>
          <w:sz w:val="24"/>
          <w:szCs w:val="24"/>
        </w:rPr>
        <w:t>the applicant if different from section1 above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323"/>
      </w:tblGrid>
      <w:tr w:rsidR="00F73A11" w:rsidRPr="00355BBC" w:rsidTr="00415A95">
        <w:tc>
          <w:tcPr>
            <w:tcW w:w="3801" w:type="dxa"/>
            <w:shd w:val="clear" w:color="auto" w:fill="D9D9D9" w:themeFill="background1" w:themeFillShade="D9"/>
          </w:tcPr>
          <w:p w:rsidR="00F73A11" w:rsidRPr="00415A95" w:rsidDel="002C09C1" w:rsidRDefault="00F73A11" w:rsidP="00801786">
            <w:pPr>
              <w:pStyle w:val="CM19"/>
              <w:spacing w:line="80" w:lineRule="atLeast"/>
              <w:ind w:left="0"/>
              <w:rPr>
                <w:b/>
              </w:rPr>
            </w:pPr>
            <w:r w:rsidRPr="00415A95">
              <w:rPr>
                <w:b/>
              </w:rPr>
              <w:t>Full name:</w:t>
            </w:r>
          </w:p>
        </w:tc>
        <w:tc>
          <w:tcPr>
            <w:tcW w:w="5528" w:type="dxa"/>
            <w:shd w:val="clear" w:color="auto" w:fill="auto"/>
          </w:tcPr>
          <w:p w:rsidR="00F73A11" w:rsidRPr="00415A95" w:rsidRDefault="00F73A11" w:rsidP="00801786">
            <w:pPr>
              <w:pStyle w:val="CM19"/>
              <w:ind w:left="0"/>
              <w:rPr>
                <w:b/>
                <w:bCs/>
                <w:color w:val="FF0000"/>
                <w:u w:val="single"/>
              </w:rPr>
            </w:pPr>
          </w:p>
        </w:tc>
      </w:tr>
      <w:tr w:rsidR="00F73A11" w:rsidRPr="00355BBC" w:rsidTr="00415A95">
        <w:tc>
          <w:tcPr>
            <w:tcW w:w="3801" w:type="dxa"/>
            <w:shd w:val="clear" w:color="auto" w:fill="D9D9D9" w:themeFill="background1" w:themeFillShade="D9"/>
          </w:tcPr>
          <w:p w:rsidR="00F73A11" w:rsidRPr="00415A95" w:rsidRDefault="00F73A11" w:rsidP="00801786">
            <w:pPr>
              <w:pStyle w:val="CM19"/>
              <w:spacing w:line="80" w:lineRule="atLeast"/>
              <w:ind w:left="0"/>
              <w:rPr>
                <w:b/>
                <w:bCs/>
                <w:color w:val="FF0000"/>
                <w:u w:val="single"/>
              </w:rPr>
            </w:pPr>
            <w:r w:rsidRPr="00415A95">
              <w:rPr>
                <w:b/>
              </w:rPr>
              <w:t>Organisation name : if applicable)</w:t>
            </w:r>
          </w:p>
        </w:tc>
        <w:tc>
          <w:tcPr>
            <w:tcW w:w="5528" w:type="dxa"/>
            <w:shd w:val="clear" w:color="auto" w:fill="auto"/>
          </w:tcPr>
          <w:p w:rsidR="00F73A11" w:rsidRPr="00415A95" w:rsidRDefault="00F73A11" w:rsidP="00801786">
            <w:pPr>
              <w:pStyle w:val="CM19"/>
              <w:ind w:left="0"/>
              <w:rPr>
                <w:b/>
                <w:bCs/>
                <w:color w:val="FF0000"/>
                <w:u w:val="single"/>
              </w:rPr>
            </w:pPr>
          </w:p>
        </w:tc>
      </w:tr>
      <w:tr w:rsidR="00F73A11" w:rsidRPr="00EB16D3" w:rsidTr="00415A95">
        <w:tc>
          <w:tcPr>
            <w:tcW w:w="3801" w:type="dxa"/>
            <w:shd w:val="clear" w:color="auto" w:fill="D9D9D9" w:themeFill="background1" w:themeFillShade="D9"/>
          </w:tcPr>
          <w:p w:rsidR="00F73A11" w:rsidRPr="00415A95" w:rsidRDefault="00F73A11" w:rsidP="00801786">
            <w:pPr>
              <w:pStyle w:val="CM19"/>
              <w:spacing w:line="80" w:lineRule="atLeast"/>
              <w:ind w:left="0"/>
              <w:rPr>
                <w:b/>
                <w:bCs/>
                <w:color w:val="FF0000"/>
                <w:u w:val="single"/>
              </w:rPr>
            </w:pPr>
            <w:r w:rsidRPr="00415A95">
              <w:rPr>
                <w:b/>
              </w:rPr>
              <w:t>Address and post code:</w:t>
            </w:r>
          </w:p>
        </w:tc>
        <w:tc>
          <w:tcPr>
            <w:tcW w:w="5528" w:type="dxa"/>
            <w:shd w:val="clear" w:color="auto" w:fill="auto"/>
          </w:tcPr>
          <w:p w:rsidR="00F73A11" w:rsidRPr="00415A95" w:rsidRDefault="00F73A11" w:rsidP="00801786">
            <w:pPr>
              <w:pStyle w:val="Default"/>
            </w:pPr>
          </w:p>
          <w:p w:rsidR="00F73A11" w:rsidRPr="00415A95" w:rsidRDefault="00F73A11" w:rsidP="00801786">
            <w:pPr>
              <w:pStyle w:val="Default"/>
            </w:pPr>
          </w:p>
          <w:p w:rsidR="00F73A11" w:rsidRPr="00415A95" w:rsidRDefault="00F73A11" w:rsidP="00801786">
            <w:pPr>
              <w:pStyle w:val="Default"/>
            </w:pPr>
          </w:p>
        </w:tc>
      </w:tr>
      <w:tr w:rsidR="00F73A11" w:rsidTr="00415A95">
        <w:tc>
          <w:tcPr>
            <w:tcW w:w="3801" w:type="dxa"/>
            <w:shd w:val="clear" w:color="auto" w:fill="D9D9D9" w:themeFill="background1" w:themeFillShade="D9"/>
          </w:tcPr>
          <w:p w:rsidR="00F73A11" w:rsidRPr="00415A95" w:rsidRDefault="00F73A11" w:rsidP="00801786">
            <w:pPr>
              <w:pStyle w:val="CM19"/>
              <w:spacing w:line="80" w:lineRule="atLeast"/>
              <w:ind w:left="0"/>
              <w:rPr>
                <w:b/>
              </w:rPr>
            </w:pPr>
            <w:r w:rsidRPr="00415A95">
              <w:rPr>
                <w:b/>
              </w:rPr>
              <w:t>Contact telephone number:</w:t>
            </w:r>
          </w:p>
          <w:p w:rsidR="00F73A11" w:rsidRPr="00415A95" w:rsidRDefault="00F73A11" w:rsidP="00801786">
            <w:pPr>
              <w:pStyle w:val="Default"/>
            </w:pPr>
          </w:p>
        </w:tc>
        <w:tc>
          <w:tcPr>
            <w:tcW w:w="5528" w:type="dxa"/>
            <w:shd w:val="clear" w:color="auto" w:fill="auto"/>
          </w:tcPr>
          <w:p w:rsidR="00F73A11" w:rsidRPr="00415A95" w:rsidRDefault="00F73A11" w:rsidP="00801786">
            <w:pPr>
              <w:pStyle w:val="Default"/>
            </w:pPr>
          </w:p>
        </w:tc>
      </w:tr>
      <w:tr w:rsidR="00F73A11" w:rsidTr="00415A95">
        <w:tc>
          <w:tcPr>
            <w:tcW w:w="3801" w:type="dxa"/>
            <w:shd w:val="clear" w:color="auto" w:fill="D9D9D9" w:themeFill="background1" w:themeFillShade="D9"/>
          </w:tcPr>
          <w:p w:rsidR="00F73A11" w:rsidRPr="00415A95" w:rsidRDefault="00F73A11" w:rsidP="00801786">
            <w:pPr>
              <w:pStyle w:val="CM19"/>
              <w:spacing w:line="80" w:lineRule="atLeast"/>
              <w:ind w:left="0"/>
              <w:rPr>
                <w:b/>
              </w:rPr>
            </w:pPr>
            <w:r w:rsidRPr="00415A95">
              <w:rPr>
                <w:b/>
              </w:rPr>
              <w:t>Capacity in which you are requesting: (i.e</w:t>
            </w:r>
            <w:r w:rsidR="00471010">
              <w:rPr>
                <w:b/>
              </w:rPr>
              <w:t>.</w:t>
            </w:r>
            <w:r w:rsidRPr="00415A95">
              <w:rPr>
                <w:b/>
              </w:rPr>
              <w:t xml:space="preserve"> Parent/Guardian, Power of Attorney, legal representative/organisation</w:t>
            </w:r>
          </w:p>
        </w:tc>
        <w:tc>
          <w:tcPr>
            <w:tcW w:w="5528" w:type="dxa"/>
            <w:shd w:val="clear" w:color="auto" w:fill="auto"/>
          </w:tcPr>
          <w:p w:rsidR="00F73A11" w:rsidRPr="00415A95" w:rsidRDefault="00F73A11" w:rsidP="00801786">
            <w:pPr>
              <w:pStyle w:val="Default"/>
            </w:pPr>
          </w:p>
        </w:tc>
      </w:tr>
      <w:tr w:rsidR="002F466E" w:rsidTr="00415A95">
        <w:tc>
          <w:tcPr>
            <w:tcW w:w="3801" w:type="dxa"/>
            <w:shd w:val="clear" w:color="auto" w:fill="D9D9D9" w:themeFill="background1" w:themeFillShade="D9"/>
          </w:tcPr>
          <w:p w:rsidR="002F466E" w:rsidRDefault="002F466E" w:rsidP="00801786">
            <w:pPr>
              <w:pStyle w:val="CM19"/>
              <w:spacing w:line="80" w:lineRule="atLeast"/>
              <w:ind w:left="0"/>
              <w:rPr>
                <w:b/>
              </w:rPr>
            </w:pPr>
            <w:r>
              <w:rPr>
                <w:b/>
              </w:rPr>
              <w:t xml:space="preserve">Who will have access to this information as part of any legal proceedings </w:t>
            </w:r>
          </w:p>
          <w:p w:rsidR="002F466E" w:rsidRPr="002F466E" w:rsidRDefault="002F466E" w:rsidP="002F466E">
            <w:pPr>
              <w:pStyle w:val="Default"/>
            </w:pPr>
          </w:p>
        </w:tc>
        <w:tc>
          <w:tcPr>
            <w:tcW w:w="5528" w:type="dxa"/>
            <w:shd w:val="clear" w:color="auto" w:fill="auto"/>
          </w:tcPr>
          <w:p w:rsidR="002F466E" w:rsidRPr="00415A95" w:rsidRDefault="002F466E" w:rsidP="00801786">
            <w:pPr>
              <w:pStyle w:val="Default"/>
            </w:pPr>
          </w:p>
        </w:tc>
      </w:tr>
    </w:tbl>
    <w:p w:rsidR="00F73A11" w:rsidRDefault="00F73A11" w:rsidP="00F73A11">
      <w:pPr>
        <w:pStyle w:val="CM30"/>
        <w:spacing w:after="0" w:line="553" w:lineRule="atLeast"/>
        <w:ind w:left="0"/>
        <w:rPr>
          <w:b/>
          <w:bCs/>
          <w:u w:val="single"/>
        </w:rPr>
      </w:pPr>
      <w:r w:rsidRPr="003F474E">
        <w:rPr>
          <w:b/>
          <w:bCs/>
          <w:u w:val="single"/>
        </w:rPr>
        <w:t xml:space="preserve">Section. </w:t>
      </w:r>
      <w:r>
        <w:rPr>
          <w:b/>
          <w:bCs/>
          <w:u w:val="single"/>
        </w:rPr>
        <w:t>4</w:t>
      </w:r>
      <w:r w:rsidRPr="003F474E">
        <w:rPr>
          <w:b/>
          <w:bCs/>
          <w:u w:val="single"/>
        </w:rPr>
        <w:t xml:space="preserve"> </w:t>
      </w:r>
      <w:r>
        <w:rPr>
          <w:b/>
          <w:bCs/>
          <w:u w:val="single"/>
        </w:rPr>
        <w:t>Declaration (to be completed for all requests)</w:t>
      </w:r>
    </w:p>
    <w:p w:rsidR="00F73A11" w:rsidRDefault="00F73A11" w:rsidP="00F73A11">
      <w:pPr>
        <w:pStyle w:val="CM30"/>
        <w:spacing w:after="0"/>
        <w:ind w:left="0"/>
        <w:rPr>
          <w:color w:val="000000"/>
          <w:sz w:val="20"/>
          <w:szCs w:val="20"/>
        </w:rPr>
      </w:pPr>
    </w:p>
    <w:p w:rsidR="00F73A11" w:rsidRPr="00FE4401" w:rsidRDefault="00F73A11" w:rsidP="00F73A11">
      <w:pPr>
        <w:pStyle w:val="CM30"/>
        <w:spacing w:after="0"/>
        <w:ind w:left="0"/>
        <w:rPr>
          <w:color w:val="000000"/>
        </w:rPr>
      </w:pPr>
      <w:r w:rsidRPr="00FE4401">
        <w:rPr>
          <w:color w:val="000000"/>
        </w:rPr>
        <w:t xml:space="preserve">I declare that I am entitled to apply for access to the personal information under the terms of the General Data Protection Regulations 2018/Data Protection Act 2018 </w:t>
      </w:r>
    </w:p>
    <w:p w:rsidR="00F73A11" w:rsidRPr="00EE5C1A" w:rsidRDefault="00F73A11" w:rsidP="00F73A11">
      <w:pPr>
        <w:pStyle w:val="Default"/>
      </w:pPr>
    </w:p>
    <w:tbl>
      <w:tblPr>
        <w:tblStyle w:val="TableGrid"/>
        <w:tblW w:w="0" w:type="auto"/>
        <w:tblInd w:w="74" w:type="dxa"/>
        <w:tblLook w:val="04A0" w:firstRow="1" w:lastRow="0" w:firstColumn="1" w:lastColumn="0" w:noHBand="0" w:noVBand="1"/>
      </w:tblPr>
      <w:tblGrid>
        <w:gridCol w:w="7405"/>
        <w:gridCol w:w="1442"/>
      </w:tblGrid>
      <w:tr w:rsidR="00F73A11" w:rsidTr="00801786">
        <w:tc>
          <w:tcPr>
            <w:tcW w:w="8847" w:type="dxa"/>
            <w:gridSpan w:val="2"/>
          </w:tcPr>
          <w:p w:rsidR="00F73A11" w:rsidRDefault="00F73A11" w:rsidP="00801786">
            <w:pPr>
              <w:pStyle w:val="Default"/>
              <w:ind w:left="0"/>
              <w:jc w:val="right"/>
            </w:pPr>
            <w:r>
              <w:t>Please tick as appropriate</w:t>
            </w:r>
          </w:p>
        </w:tc>
      </w:tr>
      <w:tr w:rsidR="00F73A11" w:rsidTr="00801786">
        <w:tc>
          <w:tcPr>
            <w:tcW w:w="7405" w:type="dxa"/>
          </w:tcPr>
          <w:p w:rsidR="00F73A11" w:rsidRPr="00EE5C1A" w:rsidRDefault="00F73A11" w:rsidP="00801786">
            <w:pPr>
              <w:pStyle w:val="Default"/>
            </w:pPr>
          </w:p>
          <w:p w:rsidR="00F73A11" w:rsidRPr="00711E4A" w:rsidRDefault="00F73A11" w:rsidP="00F73A11">
            <w:pPr>
              <w:pStyle w:val="Default"/>
              <w:numPr>
                <w:ilvl w:val="0"/>
                <w:numId w:val="13"/>
              </w:numPr>
              <w:rPr>
                <w:rFonts w:cs="Times New Roman"/>
              </w:rPr>
            </w:pPr>
            <w:r w:rsidRPr="00711E4A">
              <w:rPr>
                <w:rFonts w:cs="Times New Roman"/>
              </w:rPr>
              <w:t xml:space="preserve">I am the </w:t>
            </w:r>
            <w:r>
              <w:rPr>
                <w:rFonts w:cs="Times New Roman"/>
              </w:rPr>
              <w:t>person named in section 1 above</w:t>
            </w:r>
            <w:r w:rsidRPr="00711E4A">
              <w:rPr>
                <w:rFonts w:cs="Times New Roman"/>
              </w:rPr>
              <w:t xml:space="preserve">. </w:t>
            </w:r>
          </w:p>
          <w:p w:rsidR="00F73A11" w:rsidRPr="00711E4A" w:rsidRDefault="00F73A11" w:rsidP="00801786">
            <w:pPr>
              <w:pStyle w:val="Default"/>
              <w:ind w:left="0"/>
            </w:pPr>
          </w:p>
        </w:tc>
        <w:tc>
          <w:tcPr>
            <w:tcW w:w="1442" w:type="dxa"/>
          </w:tcPr>
          <w:p w:rsidR="00F73A11" w:rsidRDefault="00F73A11" w:rsidP="00801786">
            <w:pPr>
              <w:pStyle w:val="Default"/>
              <w:ind w:left="0"/>
            </w:pPr>
          </w:p>
        </w:tc>
      </w:tr>
      <w:tr w:rsidR="00F73A11" w:rsidTr="00801786">
        <w:tc>
          <w:tcPr>
            <w:tcW w:w="7405" w:type="dxa"/>
          </w:tcPr>
          <w:p w:rsidR="00F73A11" w:rsidRPr="00711E4A" w:rsidRDefault="00F73A11" w:rsidP="00F73A11">
            <w:pPr>
              <w:pStyle w:val="Default"/>
              <w:numPr>
                <w:ilvl w:val="0"/>
                <w:numId w:val="12"/>
              </w:numPr>
              <w:tabs>
                <w:tab w:val="clear" w:pos="644"/>
                <w:tab w:val="num" w:pos="352"/>
              </w:tabs>
              <w:ind w:left="352" w:hanging="352"/>
              <w:rPr>
                <w:rFonts w:cs="Times New Roman"/>
              </w:rPr>
            </w:pPr>
            <w:r w:rsidRPr="00711E4A">
              <w:rPr>
                <w:rFonts w:cs="Times New Roman"/>
              </w:rPr>
              <w:t xml:space="preserve">I have been asked to act on behalf of the individual and attach the person’s written consent. </w:t>
            </w:r>
          </w:p>
          <w:p w:rsidR="00F73A11" w:rsidRPr="00EE5C1A" w:rsidRDefault="00F73A11" w:rsidP="00801786">
            <w:pPr>
              <w:pStyle w:val="Default"/>
              <w:ind w:left="0"/>
            </w:pPr>
          </w:p>
        </w:tc>
        <w:tc>
          <w:tcPr>
            <w:tcW w:w="1442" w:type="dxa"/>
          </w:tcPr>
          <w:p w:rsidR="00F73A11" w:rsidRDefault="00F73A11" w:rsidP="00801786">
            <w:pPr>
              <w:pStyle w:val="Default"/>
              <w:ind w:left="0"/>
            </w:pPr>
          </w:p>
        </w:tc>
      </w:tr>
      <w:tr w:rsidR="00F73A11" w:rsidTr="00801786">
        <w:tc>
          <w:tcPr>
            <w:tcW w:w="7405" w:type="dxa"/>
          </w:tcPr>
          <w:p w:rsidR="00F73A11" w:rsidRPr="00AC0AFD" w:rsidRDefault="00F73A11" w:rsidP="00F73A11">
            <w:pPr>
              <w:pStyle w:val="Default"/>
              <w:numPr>
                <w:ilvl w:val="0"/>
                <w:numId w:val="12"/>
              </w:numPr>
              <w:tabs>
                <w:tab w:val="clear" w:pos="644"/>
                <w:tab w:val="num" w:pos="352"/>
              </w:tabs>
              <w:ind w:left="352" w:hanging="352"/>
              <w:rPr>
                <w:rFonts w:cs="Times New Roman"/>
              </w:rPr>
            </w:pPr>
            <w:r w:rsidRPr="00AC0AFD">
              <w:rPr>
                <w:rFonts w:cs="Times New Roman"/>
              </w:rPr>
              <w:t>I have full parental/guardian responsibility for the individual and the person is under the age of 18</w:t>
            </w:r>
            <w:r>
              <w:rPr>
                <w:rFonts w:cs="Times New Roman"/>
              </w:rPr>
              <w:t xml:space="preserve"> </w:t>
            </w:r>
            <w:r w:rsidRPr="00AC0AFD">
              <w:rPr>
                <w:rFonts w:cs="Times New Roman"/>
              </w:rPr>
              <w:t>*(delete as appropriate)</w:t>
            </w:r>
          </w:p>
          <w:p w:rsidR="00F73A11" w:rsidRDefault="00F73A11" w:rsidP="00801786">
            <w:pPr>
              <w:pStyle w:val="Default"/>
              <w:ind w:left="352"/>
              <w:rPr>
                <w:rFonts w:cs="Times New Roman"/>
              </w:rPr>
            </w:pPr>
          </w:p>
          <w:p w:rsidR="00F73A11" w:rsidRPr="00AC0AFD" w:rsidRDefault="00F73A11" w:rsidP="00801786">
            <w:pPr>
              <w:pStyle w:val="Default"/>
              <w:ind w:left="720"/>
              <w:rPr>
                <w:rFonts w:cs="Times New Roman"/>
              </w:rPr>
            </w:pPr>
            <w:r w:rsidRPr="00AC0AFD">
              <w:rPr>
                <w:rFonts w:cs="Times New Roman"/>
              </w:rPr>
              <w:t>*(a) Has consented to my making this request</w:t>
            </w:r>
          </w:p>
          <w:p w:rsidR="00F73A11" w:rsidRPr="00AC0AFD" w:rsidRDefault="00F73A11" w:rsidP="00801786">
            <w:pPr>
              <w:pStyle w:val="Default"/>
              <w:ind w:left="720"/>
              <w:rPr>
                <w:rFonts w:cs="Times New Roman"/>
              </w:rPr>
            </w:pPr>
            <w:r w:rsidRPr="00AC0AFD">
              <w:rPr>
                <w:rFonts w:cs="Times New Roman"/>
              </w:rPr>
              <w:t xml:space="preserve">*(b) Is incapable of understanding the request                          </w:t>
            </w:r>
          </w:p>
          <w:p w:rsidR="00F73A11" w:rsidRPr="00E00CF5" w:rsidRDefault="00F73A11" w:rsidP="00801786">
            <w:pPr>
              <w:pStyle w:val="Default"/>
              <w:ind w:left="720"/>
              <w:rPr>
                <w:rFonts w:cs="Times New Roman"/>
                <w:sz w:val="20"/>
                <w:szCs w:val="20"/>
              </w:rPr>
            </w:pPr>
            <w:r w:rsidRPr="00AC0AFD">
              <w:rPr>
                <w:rFonts w:cs="Times New Roman"/>
              </w:rPr>
              <w:t xml:space="preserve">  </w:t>
            </w:r>
          </w:p>
        </w:tc>
        <w:tc>
          <w:tcPr>
            <w:tcW w:w="1442" w:type="dxa"/>
          </w:tcPr>
          <w:p w:rsidR="00F73A11" w:rsidRDefault="00F73A11" w:rsidP="00801786">
            <w:pPr>
              <w:pStyle w:val="Default"/>
              <w:ind w:left="0"/>
            </w:pPr>
          </w:p>
        </w:tc>
      </w:tr>
      <w:tr w:rsidR="00F73A11" w:rsidTr="00801786">
        <w:tc>
          <w:tcPr>
            <w:tcW w:w="7405" w:type="dxa"/>
          </w:tcPr>
          <w:p w:rsidR="00F73A11" w:rsidRPr="00711E4A" w:rsidDel="00F67B44" w:rsidRDefault="00F73A11" w:rsidP="00F73A11">
            <w:pPr>
              <w:pStyle w:val="Default"/>
              <w:numPr>
                <w:ilvl w:val="0"/>
                <w:numId w:val="12"/>
              </w:numPr>
              <w:tabs>
                <w:tab w:val="clear" w:pos="644"/>
                <w:tab w:val="num" w:pos="352"/>
              </w:tabs>
              <w:ind w:left="352" w:hanging="352"/>
              <w:rPr>
                <w:rFonts w:cs="Times New Roman"/>
              </w:rPr>
            </w:pPr>
            <w:r w:rsidRPr="00711E4A">
              <w:rPr>
                <w:rFonts w:cs="Times New Roman"/>
              </w:rPr>
              <w:t>I have been appointed by the court to manage the individual’s affairs and attach a certified copy of the court order appointing me to do so.</w:t>
            </w:r>
          </w:p>
        </w:tc>
        <w:tc>
          <w:tcPr>
            <w:tcW w:w="1442" w:type="dxa"/>
          </w:tcPr>
          <w:p w:rsidR="00F73A11" w:rsidRDefault="00F73A11" w:rsidP="00801786">
            <w:pPr>
              <w:pStyle w:val="Default"/>
              <w:ind w:left="0"/>
            </w:pPr>
          </w:p>
        </w:tc>
      </w:tr>
      <w:tr w:rsidR="00F73A11" w:rsidTr="00801786">
        <w:tc>
          <w:tcPr>
            <w:tcW w:w="7405" w:type="dxa"/>
          </w:tcPr>
          <w:p w:rsidR="00F73A11" w:rsidRPr="00846DDB" w:rsidRDefault="00F73A11" w:rsidP="00F73A11">
            <w:pPr>
              <w:pStyle w:val="Default"/>
              <w:numPr>
                <w:ilvl w:val="0"/>
                <w:numId w:val="12"/>
              </w:numPr>
              <w:tabs>
                <w:tab w:val="clear" w:pos="644"/>
                <w:tab w:val="num" w:pos="352"/>
              </w:tabs>
              <w:ind w:left="352" w:hanging="352"/>
              <w:rPr>
                <w:rFonts w:cs="Times New Roman"/>
              </w:rPr>
            </w:pPr>
            <w:r w:rsidRPr="00846DDB">
              <w:rPr>
                <w:rFonts w:cs="Times New Roman"/>
              </w:rPr>
              <w:t>I am acting in loco parentis as the individual is incapable of understanding the request</w:t>
            </w:r>
          </w:p>
          <w:p w:rsidR="00F73A11" w:rsidRDefault="00F73A11" w:rsidP="00801786">
            <w:pPr>
              <w:pStyle w:val="Default"/>
              <w:ind w:left="0"/>
              <w:rPr>
                <w:rFonts w:cs="Times New Roman"/>
                <w:sz w:val="20"/>
                <w:szCs w:val="20"/>
              </w:rPr>
            </w:pPr>
          </w:p>
        </w:tc>
        <w:tc>
          <w:tcPr>
            <w:tcW w:w="1442" w:type="dxa"/>
          </w:tcPr>
          <w:p w:rsidR="00F73A11" w:rsidRDefault="00F73A11" w:rsidP="00801786">
            <w:pPr>
              <w:pStyle w:val="Default"/>
              <w:ind w:left="0"/>
            </w:pPr>
          </w:p>
        </w:tc>
      </w:tr>
    </w:tbl>
    <w:p w:rsidR="00F73A11" w:rsidRDefault="00F73A11" w:rsidP="00511AD1">
      <w:pPr>
        <w:rPr>
          <w:rFonts w:ascii="Arial" w:hAnsi="Arial" w:cs="Arial"/>
          <w:sz w:val="24"/>
          <w:szCs w:val="24"/>
        </w:rPr>
      </w:pPr>
    </w:p>
    <w:p w:rsidR="00F73A11" w:rsidRDefault="00F73A11" w:rsidP="00F73A11">
      <w:pPr>
        <w:pStyle w:val="Default"/>
        <w:rPr>
          <w:rFonts w:cs="Times New Roman"/>
          <w:b/>
        </w:rPr>
      </w:pPr>
    </w:p>
    <w:p w:rsidR="00F73A11" w:rsidRPr="00BD0114" w:rsidRDefault="00F73A11" w:rsidP="00F73A11">
      <w:pPr>
        <w:pStyle w:val="Default"/>
        <w:rPr>
          <w:rFonts w:cs="Times New Roman"/>
          <w:b/>
        </w:rPr>
      </w:pPr>
      <w:r w:rsidRPr="00BD0114">
        <w:rPr>
          <w:rFonts w:cs="Times New Roman"/>
          <w:b/>
        </w:rPr>
        <w:t>Request for personal information under the Access to Health</w:t>
      </w:r>
      <w:r>
        <w:rPr>
          <w:rFonts w:cs="Times New Roman"/>
          <w:b/>
        </w:rPr>
        <w:t xml:space="preserve"> R</w:t>
      </w:r>
      <w:r w:rsidRPr="00BD0114">
        <w:rPr>
          <w:rFonts w:cs="Times New Roman"/>
          <w:b/>
        </w:rPr>
        <w:t xml:space="preserve">ecords Act </w:t>
      </w:r>
    </w:p>
    <w:p w:rsidR="00F73A11" w:rsidRPr="003F474E" w:rsidRDefault="00F73A11" w:rsidP="00F73A11">
      <w:pPr>
        <w:pStyle w:val="Default"/>
      </w:pPr>
    </w:p>
    <w:p w:rsidR="00F73A11" w:rsidRDefault="00F73A11" w:rsidP="00F73A11">
      <w:pPr>
        <w:pStyle w:val="Default"/>
        <w:ind w:left="0"/>
        <w:rPr>
          <w:rFonts w:cs="Times New Roman"/>
          <w:sz w:val="20"/>
          <w:szCs w:val="20"/>
        </w:rPr>
      </w:pPr>
      <w:r w:rsidRPr="00E00CF5" w:rsidDel="00A83E85">
        <w:rPr>
          <w:rFonts w:cs="Times New Roman"/>
          <w:sz w:val="20"/>
          <w:szCs w:val="20"/>
        </w:rPr>
        <w:t xml:space="preserve"> </w:t>
      </w:r>
    </w:p>
    <w:tbl>
      <w:tblPr>
        <w:tblStyle w:val="TableGrid"/>
        <w:tblW w:w="0" w:type="auto"/>
        <w:tblInd w:w="74" w:type="dxa"/>
        <w:tblLook w:val="04A0" w:firstRow="1" w:lastRow="0" w:firstColumn="1" w:lastColumn="0" w:noHBand="0" w:noVBand="1"/>
      </w:tblPr>
      <w:tblGrid>
        <w:gridCol w:w="7405"/>
        <w:gridCol w:w="1418"/>
      </w:tblGrid>
      <w:tr w:rsidR="00F73A11" w:rsidTr="00801786">
        <w:tc>
          <w:tcPr>
            <w:tcW w:w="7405" w:type="dxa"/>
          </w:tcPr>
          <w:p w:rsidR="00F73A11" w:rsidRPr="00EC12EC" w:rsidRDefault="00F73A11" w:rsidP="00801786">
            <w:pPr>
              <w:pStyle w:val="Default"/>
              <w:ind w:left="0"/>
              <w:rPr>
                <w:b/>
              </w:rPr>
            </w:pPr>
            <w:r w:rsidRPr="00FE4401">
              <w:rPr>
                <w:b/>
              </w:rPr>
              <w:t>Deceased records – please indicate below</w:t>
            </w:r>
          </w:p>
        </w:tc>
        <w:tc>
          <w:tcPr>
            <w:tcW w:w="1418" w:type="dxa"/>
          </w:tcPr>
          <w:p w:rsidR="00F73A11" w:rsidRPr="00846DDB" w:rsidRDefault="00F73A11" w:rsidP="00801786">
            <w:pPr>
              <w:pStyle w:val="Default"/>
              <w:ind w:left="0"/>
              <w:rPr>
                <w:b/>
              </w:rPr>
            </w:pPr>
          </w:p>
        </w:tc>
      </w:tr>
      <w:tr w:rsidR="00F73A11" w:rsidTr="00801786">
        <w:tc>
          <w:tcPr>
            <w:tcW w:w="7405" w:type="dxa"/>
          </w:tcPr>
          <w:p w:rsidR="00F73A11" w:rsidRPr="00415A95" w:rsidRDefault="00F73A11" w:rsidP="00F73A11">
            <w:pPr>
              <w:pStyle w:val="Default"/>
              <w:numPr>
                <w:ilvl w:val="0"/>
                <w:numId w:val="12"/>
              </w:numPr>
              <w:ind w:left="0" w:firstLine="0"/>
              <w:rPr>
                <w:rFonts w:cs="Times New Roman"/>
              </w:rPr>
            </w:pPr>
            <w:r w:rsidRPr="00415A95">
              <w:rPr>
                <w:rFonts w:cs="Times New Roman"/>
              </w:rPr>
              <w:t>I am the deceased person’s personal representative and attach my appointment (Grant of probate/letters of administration)</w:t>
            </w:r>
          </w:p>
        </w:tc>
        <w:tc>
          <w:tcPr>
            <w:tcW w:w="1418" w:type="dxa"/>
          </w:tcPr>
          <w:p w:rsidR="00F73A11" w:rsidRDefault="00F73A11" w:rsidP="00801786">
            <w:pPr>
              <w:pStyle w:val="Default"/>
              <w:ind w:left="0"/>
              <w:rPr>
                <w:rFonts w:cs="Times New Roman"/>
                <w:sz w:val="20"/>
                <w:szCs w:val="20"/>
              </w:rPr>
            </w:pPr>
          </w:p>
        </w:tc>
      </w:tr>
      <w:tr w:rsidR="00F73A11" w:rsidTr="00801786">
        <w:tc>
          <w:tcPr>
            <w:tcW w:w="7405" w:type="dxa"/>
          </w:tcPr>
          <w:p w:rsidR="00F73A11" w:rsidRPr="00415A95" w:rsidRDefault="00F73A11" w:rsidP="00F73A11">
            <w:pPr>
              <w:pStyle w:val="Default"/>
              <w:numPr>
                <w:ilvl w:val="0"/>
                <w:numId w:val="12"/>
              </w:numPr>
              <w:ind w:left="0" w:firstLine="0"/>
              <w:rPr>
                <w:rFonts w:cs="Times New Roman"/>
              </w:rPr>
            </w:pPr>
            <w:r w:rsidRPr="00415A95">
              <w:rPr>
                <w:rFonts w:cs="Times New Roman"/>
              </w:rPr>
              <w:t>I have written and witnessed consent from the deceased persons representative and attach proof of appointment</w:t>
            </w:r>
          </w:p>
        </w:tc>
        <w:tc>
          <w:tcPr>
            <w:tcW w:w="1418" w:type="dxa"/>
          </w:tcPr>
          <w:p w:rsidR="00F73A11" w:rsidRDefault="00F73A11" w:rsidP="00801786">
            <w:pPr>
              <w:pStyle w:val="Default"/>
              <w:ind w:left="0"/>
              <w:rPr>
                <w:rFonts w:cs="Times New Roman"/>
                <w:sz w:val="20"/>
                <w:szCs w:val="20"/>
              </w:rPr>
            </w:pPr>
          </w:p>
        </w:tc>
      </w:tr>
      <w:tr w:rsidR="00F73A11" w:rsidTr="00801786">
        <w:tc>
          <w:tcPr>
            <w:tcW w:w="7405" w:type="dxa"/>
          </w:tcPr>
          <w:p w:rsidR="00F73A11" w:rsidRPr="00415A95" w:rsidRDefault="00F73A11" w:rsidP="00F73A11">
            <w:pPr>
              <w:pStyle w:val="Default"/>
              <w:numPr>
                <w:ilvl w:val="0"/>
                <w:numId w:val="12"/>
              </w:numPr>
              <w:ind w:left="0" w:firstLine="0"/>
              <w:rPr>
                <w:rFonts w:cs="Times New Roman"/>
              </w:rPr>
            </w:pPr>
            <w:r w:rsidRPr="00415A95">
              <w:rPr>
                <w:rFonts w:cs="Times New Roman"/>
              </w:rPr>
              <w:t>I have a claim arising from the person’s death and wish to access information relevant to my claim on the ground that; (please state details below)</w:t>
            </w:r>
          </w:p>
          <w:p w:rsidR="00F73A11" w:rsidRPr="00415A95" w:rsidRDefault="00F73A11" w:rsidP="00F73A11">
            <w:pPr>
              <w:pStyle w:val="Default"/>
              <w:rPr>
                <w:rFonts w:cs="Times New Roman"/>
              </w:rPr>
            </w:pPr>
          </w:p>
          <w:p w:rsidR="00F73A11" w:rsidRPr="00415A95" w:rsidRDefault="00F73A11" w:rsidP="00F73A11">
            <w:pPr>
              <w:pStyle w:val="Default"/>
              <w:rPr>
                <w:rFonts w:cs="Times New Roman"/>
              </w:rPr>
            </w:pPr>
          </w:p>
          <w:p w:rsidR="00F73A11" w:rsidRPr="00415A95" w:rsidRDefault="00F73A11" w:rsidP="00801786">
            <w:pPr>
              <w:pStyle w:val="Default"/>
              <w:ind w:left="0"/>
              <w:rPr>
                <w:rFonts w:cs="Times New Roman"/>
              </w:rPr>
            </w:pPr>
          </w:p>
        </w:tc>
        <w:tc>
          <w:tcPr>
            <w:tcW w:w="1418" w:type="dxa"/>
          </w:tcPr>
          <w:p w:rsidR="00F73A11" w:rsidRDefault="00F73A11" w:rsidP="00801786">
            <w:pPr>
              <w:pStyle w:val="Default"/>
              <w:ind w:left="0"/>
              <w:rPr>
                <w:rFonts w:cs="Times New Roman"/>
                <w:sz w:val="20"/>
                <w:szCs w:val="20"/>
              </w:rPr>
            </w:pPr>
          </w:p>
        </w:tc>
      </w:tr>
    </w:tbl>
    <w:p w:rsidR="00F73A11" w:rsidRDefault="00F73A11" w:rsidP="00F73A11">
      <w:pPr>
        <w:pStyle w:val="Default"/>
        <w:ind w:left="0"/>
        <w:rPr>
          <w:rFonts w:eastAsiaTheme="minorHAnsi"/>
          <w:color w:val="auto"/>
          <w:lang w:eastAsia="en-US"/>
        </w:rPr>
      </w:pPr>
    </w:p>
    <w:p w:rsidR="00F73A11" w:rsidRDefault="00F73A11" w:rsidP="00F73A11">
      <w:pPr>
        <w:pStyle w:val="Default"/>
        <w:ind w:left="0"/>
        <w:rPr>
          <w:b/>
        </w:rPr>
      </w:pPr>
      <w:r>
        <w:rPr>
          <w:b/>
        </w:rPr>
        <w:t xml:space="preserve">Section 5. </w:t>
      </w:r>
      <w:r w:rsidR="008A0E73">
        <w:rPr>
          <w:b/>
        </w:rPr>
        <w:t>Authorisation *</w:t>
      </w:r>
      <w:r>
        <w:rPr>
          <w:b/>
        </w:rPr>
        <w:t>Please delete as appropriate</w:t>
      </w:r>
    </w:p>
    <w:p w:rsidR="00790944" w:rsidRDefault="00790944" w:rsidP="00F73A11">
      <w:pPr>
        <w:pStyle w:val="Default"/>
        <w:ind w:left="0"/>
        <w:rPr>
          <w:b/>
        </w:rPr>
      </w:pPr>
    </w:p>
    <w:p w:rsidR="00790944" w:rsidRPr="00790944" w:rsidRDefault="00790944" w:rsidP="00790944">
      <w:pPr>
        <w:pStyle w:val="Default"/>
        <w:ind w:left="0" w:firstLine="136"/>
        <w:rPr>
          <w:b/>
        </w:rPr>
      </w:pPr>
      <w:r>
        <w:rPr>
          <w:b/>
        </w:rPr>
        <w:t>*</w:t>
      </w:r>
      <w:r w:rsidRPr="00790944">
        <w:rPr>
          <w:b/>
        </w:rPr>
        <w:t>Part A</w:t>
      </w:r>
      <w:r>
        <w:rPr>
          <w:b/>
        </w:rPr>
        <w:t xml:space="preserve"> </w:t>
      </w:r>
      <w:r>
        <w:t>I am the named applicant in section 1</w:t>
      </w:r>
      <w:r>
        <w:rPr>
          <w:b/>
        </w:rPr>
        <w:t xml:space="preserve"> </w:t>
      </w:r>
    </w:p>
    <w:p w:rsidR="00F73A11" w:rsidRPr="00790944" w:rsidRDefault="00F73A11" w:rsidP="00790944">
      <w:pPr>
        <w:pStyle w:val="Default"/>
        <w:rPr>
          <w:b/>
        </w:rPr>
      </w:pPr>
    </w:p>
    <w:p w:rsidR="00790944" w:rsidRDefault="00F73A11" w:rsidP="00790944">
      <w:pPr>
        <w:pStyle w:val="CM21"/>
        <w:spacing w:line="240" w:lineRule="auto"/>
        <w:ind w:left="136"/>
        <w:rPr>
          <w:color w:val="000000"/>
        </w:rPr>
      </w:pPr>
      <w:r w:rsidRPr="00790944">
        <w:rPr>
          <w:b/>
          <w:bCs/>
          <w:color w:val="000000"/>
        </w:rPr>
        <w:t xml:space="preserve">*Part </w:t>
      </w:r>
      <w:r w:rsidR="00790944" w:rsidRPr="00790944">
        <w:rPr>
          <w:b/>
          <w:bCs/>
          <w:color w:val="000000"/>
        </w:rPr>
        <w:t>B</w:t>
      </w:r>
      <w:r w:rsidRPr="00790944">
        <w:rPr>
          <w:color w:val="000000"/>
        </w:rPr>
        <w:t xml:space="preserve"> of the authorisation section below must be completed by the </w:t>
      </w:r>
      <w:r w:rsidRPr="00790944">
        <w:rPr>
          <w:b/>
          <w:color w:val="000000"/>
        </w:rPr>
        <w:t xml:space="preserve">person/organisation if </w:t>
      </w:r>
      <w:r w:rsidRPr="00790944">
        <w:rPr>
          <w:color w:val="000000"/>
        </w:rPr>
        <w:t>acting on behalf of another person.</w:t>
      </w:r>
    </w:p>
    <w:p w:rsidR="00F73A11" w:rsidRDefault="00F73A11" w:rsidP="00790944">
      <w:pPr>
        <w:pStyle w:val="CM21"/>
        <w:spacing w:line="240" w:lineRule="auto"/>
        <w:ind w:left="136"/>
        <w:rPr>
          <w:color w:val="000000"/>
        </w:rPr>
      </w:pPr>
      <w:r w:rsidRPr="00E00CF5">
        <w:rPr>
          <w:color w:val="000000"/>
          <w:sz w:val="20"/>
          <w:szCs w:val="20"/>
        </w:rPr>
        <w:br/>
      </w:r>
      <w:r>
        <w:rPr>
          <w:b/>
          <w:bCs/>
          <w:color w:val="000000"/>
          <w:sz w:val="20"/>
          <w:szCs w:val="20"/>
        </w:rPr>
        <w:t>*</w:t>
      </w:r>
      <w:r w:rsidRPr="00790944">
        <w:rPr>
          <w:b/>
          <w:bCs/>
          <w:color w:val="000000"/>
        </w:rPr>
        <w:t xml:space="preserve">Part </w:t>
      </w:r>
      <w:r w:rsidR="00790944" w:rsidRPr="00790944">
        <w:rPr>
          <w:b/>
          <w:bCs/>
          <w:color w:val="000000"/>
        </w:rPr>
        <w:t>C</w:t>
      </w:r>
      <w:r w:rsidRPr="00790944">
        <w:rPr>
          <w:color w:val="000000"/>
        </w:rPr>
        <w:t xml:space="preserve"> must be completed if the applicant is under the age of 18.</w:t>
      </w:r>
    </w:p>
    <w:p w:rsidR="00790944" w:rsidRDefault="00790944" w:rsidP="00790944">
      <w:pPr>
        <w:pStyle w:val="Default"/>
      </w:pPr>
    </w:p>
    <w:tbl>
      <w:tblPr>
        <w:tblStyle w:val="TableGrid"/>
        <w:tblW w:w="0" w:type="auto"/>
        <w:tblInd w:w="136" w:type="dxa"/>
        <w:tblLook w:val="04A0" w:firstRow="1" w:lastRow="0" w:firstColumn="1" w:lastColumn="0" w:noHBand="0" w:noVBand="1"/>
      </w:tblPr>
      <w:tblGrid>
        <w:gridCol w:w="3026"/>
        <w:gridCol w:w="6080"/>
      </w:tblGrid>
      <w:tr w:rsidR="00790944" w:rsidRPr="00FE4401" w:rsidTr="00801786">
        <w:tc>
          <w:tcPr>
            <w:tcW w:w="9386" w:type="dxa"/>
            <w:gridSpan w:val="2"/>
            <w:shd w:val="clear" w:color="auto" w:fill="F2F2F2" w:themeFill="background1" w:themeFillShade="F2"/>
          </w:tcPr>
          <w:p w:rsidR="00790944" w:rsidRPr="00FE4401" w:rsidRDefault="00790944" w:rsidP="00790944">
            <w:pPr>
              <w:pStyle w:val="CM21"/>
              <w:spacing w:after="195" w:line="240" w:lineRule="auto"/>
              <w:ind w:left="0"/>
              <w:rPr>
                <w:color w:val="000000"/>
                <w:sz w:val="28"/>
                <w:szCs w:val="28"/>
              </w:rPr>
            </w:pPr>
            <w:r>
              <w:rPr>
                <w:b/>
                <w:bCs/>
                <w:color w:val="000000"/>
                <w:sz w:val="28"/>
                <w:szCs w:val="28"/>
              </w:rPr>
              <w:t>PART A</w:t>
            </w:r>
            <w:r w:rsidRPr="00FE4401">
              <w:rPr>
                <w:color w:val="000000"/>
                <w:sz w:val="28"/>
                <w:szCs w:val="28"/>
              </w:rPr>
              <w:t xml:space="preserve">: </w:t>
            </w:r>
            <w:r w:rsidRPr="00FE4401">
              <w:rPr>
                <w:b/>
                <w:bCs/>
                <w:color w:val="FF0000"/>
                <w:sz w:val="28"/>
                <w:szCs w:val="28"/>
              </w:rPr>
              <w:t>(</w:t>
            </w:r>
            <w:r>
              <w:rPr>
                <w:b/>
                <w:bCs/>
                <w:color w:val="FF0000"/>
                <w:sz w:val="28"/>
                <w:szCs w:val="28"/>
              </w:rPr>
              <w:t>Applicant as detailed in section 1</w:t>
            </w:r>
            <w:r w:rsidRPr="00FE4401">
              <w:rPr>
                <w:b/>
                <w:bCs/>
                <w:color w:val="FF0000"/>
                <w:sz w:val="28"/>
                <w:szCs w:val="28"/>
              </w:rPr>
              <w:t>)</w:t>
            </w:r>
          </w:p>
        </w:tc>
      </w:tr>
      <w:tr w:rsidR="00790944" w:rsidTr="00801786">
        <w:tc>
          <w:tcPr>
            <w:tcW w:w="9386" w:type="dxa"/>
            <w:gridSpan w:val="2"/>
          </w:tcPr>
          <w:p w:rsidR="00790944" w:rsidRDefault="00790944" w:rsidP="00211358">
            <w:pPr>
              <w:pStyle w:val="CM21"/>
              <w:spacing w:after="195" w:line="240" w:lineRule="auto"/>
              <w:ind w:left="0"/>
              <w:rPr>
                <w:color w:val="000000"/>
                <w:sz w:val="20"/>
                <w:szCs w:val="20"/>
              </w:rPr>
            </w:pPr>
            <w:r w:rsidRPr="00BD0114">
              <w:rPr>
                <w:color w:val="000000"/>
              </w:rPr>
              <w:t xml:space="preserve">I hereby authorise </w:t>
            </w:r>
            <w:r w:rsidR="00211358">
              <w:rPr>
                <w:color w:val="000000"/>
              </w:rPr>
              <w:t>Bellegrove</w:t>
            </w:r>
            <w:r w:rsidR="00B858B2">
              <w:rPr>
                <w:color w:val="000000"/>
              </w:rPr>
              <w:t xml:space="preserve"> Surgery</w:t>
            </w:r>
            <w:r w:rsidRPr="00BD0114">
              <w:rPr>
                <w:color w:val="000000"/>
              </w:rPr>
              <w:t xml:space="preserve"> to release any personal data</w:t>
            </w:r>
            <w:r>
              <w:rPr>
                <w:color w:val="000000"/>
              </w:rPr>
              <w:t xml:space="preserve"> they may hold relating to me </w:t>
            </w:r>
          </w:p>
        </w:tc>
      </w:tr>
      <w:tr w:rsidR="00790944" w:rsidTr="00801786">
        <w:tc>
          <w:tcPr>
            <w:tcW w:w="3091" w:type="dxa"/>
            <w:shd w:val="clear" w:color="auto" w:fill="F2F2F2" w:themeFill="background1" w:themeFillShade="F2"/>
          </w:tcPr>
          <w:p w:rsidR="00790944" w:rsidRPr="00FE4401" w:rsidRDefault="00790944" w:rsidP="00801786">
            <w:pPr>
              <w:pStyle w:val="CM21"/>
              <w:spacing w:after="195" w:line="240" w:lineRule="auto"/>
              <w:ind w:left="0"/>
              <w:rPr>
                <w:b/>
                <w:color w:val="000000"/>
                <w:sz w:val="20"/>
                <w:szCs w:val="20"/>
              </w:rPr>
            </w:pPr>
            <w:r>
              <w:rPr>
                <w:b/>
                <w:color w:val="000000"/>
                <w:sz w:val="20"/>
                <w:szCs w:val="20"/>
              </w:rPr>
              <w:t>Name:</w:t>
            </w:r>
          </w:p>
        </w:tc>
        <w:tc>
          <w:tcPr>
            <w:tcW w:w="6295" w:type="dxa"/>
          </w:tcPr>
          <w:p w:rsidR="00790944" w:rsidRDefault="00790944" w:rsidP="00801786">
            <w:pPr>
              <w:pStyle w:val="CM21"/>
              <w:spacing w:after="195" w:line="240" w:lineRule="auto"/>
              <w:ind w:left="0"/>
              <w:rPr>
                <w:color w:val="000000"/>
                <w:sz w:val="20"/>
                <w:szCs w:val="20"/>
              </w:rPr>
            </w:pPr>
          </w:p>
        </w:tc>
      </w:tr>
      <w:tr w:rsidR="00790944" w:rsidRPr="00FE4401" w:rsidTr="00801786">
        <w:trPr>
          <w:trHeight w:val="293"/>
        </w:trPr>
        <w:tc>
          <w:tcPr>
            <w:tcW w:w="3091" w:type="dxa"/>
            <w:shd w:val="clear" w:color="auto" w:fill="F2F2F2" w:themeFill="background1" w:themeFillShade="F2"/>
          </w:tcPr>
          <w:p w:rsidR="00790944" w:rsidRPr="00FE4401" w:rsidRDefault="00790944" w:rsidP="00801786">
            <w:pPr>
              <w:pStyle w:val="CM21"/>
              <w:spacing w:after="195" w:line="240" w:lineRule="auto"/>
              <w:ind w:left="0"/>
              <w:rPr>
                <w:b/>
                <w:color w:val="000000"/>
                <w:sz w:val="20"/>
                <w:szCs w:val="20"/>
              </w:rPr>
            </w:pPr>
            <w:r w:rsidRPr="00FE4401">
              <w:rPr>
                <w:b/>
                <w:color w:val="000000"/>
                <w:sz w:val="20"/>
                <w:szCs w:val="20"/>
              </w:rPr>
              <w:t xml:space="preserve">Signature: </w:t>
            </w:r>
          </w:p>
        </w:tc>
        <w:tc>
          <w:tcPr>
            <w:tcW w:w="6295" w:type="dxa"/>
          </w:tcPr>
          <w:p w:rsidR="00790944" w:rsidRDefault="00790944" w:rsidP="00801786">
            <w:pPr>
              <w:pStyle w:val="CM21"/>
              <w:spacing w:after="195" w:line="240" w:lineRule="auto"/>
              <w:ind w:left="0"/>
              <w:rPr>
                <w:color w:val="000000"/>
                <w:sz w:val="20"/>
                <w:szCs w:val="20"/>
              </w:rPr>
            </w:pPr>
          </w:p>
          <w:p w:rsidR="00790944" w:rsidRPr="00FE4401" w:rsidRDefault="00790944" w:rsidP="00801786">
            <w:pPr>
              <w:pStyle w:val="Default"/>
              <w:ind w:left="0"/>
            </w:pPr>
          </w:p>
        </w:tc>
      </w:tr>
      <w:tr w:rsidR="00790944" w:rsidTr="00801786">
        <w:trPr>
          <w:trHeight w:val="293"/>
        </w:trPr>
        <w:tc>
          <w:tcPr>
            <w:tcW w:w="3091" w:type="dxa"/>
            <w:shd w:val="clear" w:color="auto" w:fill="F2F2F2" w:themeFill="background1" w:themeFillShade="F2"/>
          </w:tcPr>
          <w:p w:rsidR="00790944" w:rsidRPr="00FE4401" w:rsidRDefault="00790944" w:rsidP="00801786">
            <w:pPr>
              <w:pStyle w:val="CM21"/>
              <w:spacing w:after="195" w:line="240" w:lineRule="auto"/>
              <w:ind w:left="0"/>
              <w:rPr>
                <w:b/>
                <w:color w:val="000000"/>
                <w:sz w:val="20"/>
                <w:szCs w:val="20"/>
              </w:rPr>
            </w:pPr>
            <w:r w:rsidRPr="00FE4401">
              <w:rPr>
                <w:b/>
                <w:color w:val="000000"/>
                <w:sz w:val="20"/>
                <w:szCs w:val="20"/>
              </w:rPr>
              <w:t xml:space="preserve">Date: </w:t>
            </w:r>
          </w:p>
        </w:tc>
        <w:tc>
          <w:tcPr>
            <w:tcW w:w="6295" w:type="dxa"/>
          </w:tcPr>
          <w:p w:rsidR="00790944" w:rsidRDefault="00790944" w:rsidP="00801786">
            <w:pPr>
              <w:pStyle w:val="CM21"/>
              <w:spacing w:after="195" w:line="240" w:lineRule="auto"/>
              <w:ind w:left="0"/>
              <w:rPr>
                <w:color w:val="000000"/>
                <w:sz w:val="20"/>
                <w:szCs w:val="20"/>
              </w:rPr>
            </w:pPr>
          </w:p>
        </w:tc>
      </w:tr>
    </w:tbl>
    <w:p w:rsidR="00790944" w:rsidRPr="00790944" w:rsidRDefault="00790944" w:rsidP="00790944">
      <w:pPr>
        <w:pStyle w:val="Default"/>
        <w:ind w:left="0"/>
      </w:pPr>
    </w:p>
    <w:tbl>
      <w:tblPr>
        <w:tblStyle w:val="TableGrid"/>
        <w:tblW w:w="0" w:type="auto"/>
        <w:tblInd w:w="136" w:type="dxa"/>
        <w:tblLook w:val="04A0" w:firstRow="1" w:lastRow="0" w:firstColumn="1" w:lastColumn="0" w:noHBand="0" w:noVBand="1"/>
      </w:tblPr>
      <w:tblGrid>
        <w:gridCol w:w="3025"/>
        <w:gridCol w:w="6081"/>
      </w:tblGrid>
      <w:tr w:rsidR="00F73A11" w:rsidTr="00801786">
        <w:tc>
          <w:tcPr>
            <w:tcW w:w="9386" w:type="dxa"/>
            <w:gridSpan w:val="2"/>
            <w:shd w:val="clear" w:color="auto" w:fill="F2F2F2" w:themeFill="background1" w:themeFillShade="F2"/>
          </w:tcPr>
          <w:p w:rsidR="00F73A11" w:rsidRPr="00FE4401" w:rsidRDefault="00790944" w:rsidP="00801786">
            <w:pPr>
              <w:pStyle w:val="CM21"/>
              <w:spacing w:after="195" w:line="240" w:lineRule="auto"/>
              <w:ind w:left="0"/>
              <w:rPr>
                <w:color w:val="000000"/>
                <w:sz w:val="28"/>
                <w:szCs w:val="28"/>
              </w:rPr>
            </w:pPr>
            <w:r>
              <w:rPr>
                <w:b/>
                <w:bCs/>
                <w:color w:val="000000"/>
                <w:sz w:val="28"/>
                <w:szCs w:val="28"/>
              </w:rPr>
              <w:t>PART B</w:t>
            </w:r>
            <w:r w:rsidR="00F73A11" w:rsidRPr="00FE4401">
              <w:rPr>
                <w:color w:val="000000"/>
                <w:sz w:val="28"/>
                <w:szCs w:val="28"/>
              </w:rPr>
              <w:t xml:space="preserve">: </w:t>
            </w:r>
            <w:r w:rsidR="00F73A11" w:rsidRPr="00FE4401">
              <w:rPr>
                <w:b/>
                <w:bCs/>
                <w:color w:val="FF0000"/>
                <w:sz w:val="28"/>
                <w:szCs w:val="28"/>
              </w:rPr>
              <w:t>(on behalf of another person named in section 1)</w:t>
            </w:r>
          </w:p>
        </w:tc>
      </w:tr>
      <w:tr w:rsidR="00F73A11" w:rsidTr="00801786">
        <w:tc>
          <w:tcPr>
            <w:tcW w:w="9386" w:type="dxa"/>
            <w:gridSpan w:val="2"/>
          </w:tcPr>
          <w:p w:rsidR="00F73A11" w:rsidRDefault="00F73A11" w:rsidP="00211358">
            <w:pPr>
              <w:pStyle w:val="CM21"/>
              <w:spacing w:after="195" w:line="240" w:lineRule="auto"/>
              <w:ind w:left="0"/>
              <w:rPr>
                <w:color w:val="000000"/>
                <w:sz w:val="20"/>
                <w:szCs w:val="20"/>
              </w:rPr>
            </w:pPr>
            <w:r w:rsidRPr="00BD0114">
              <w:rPr>
                <w:color w:val="000000"/>
              </w:rPr>
              <w:t xml:space="preserve">I hereby authorise </w:t>
            </w:r>
            <w:r w:rsidR="00211358">
              <w:rPr>
                <w:color w:val="000000"/>
              </w:rPr>
              <w:t>Bellegrove</w:t>
            </w:r>
            <w:r w:rsidR="00B858B2">
              <w:rPr>
                <w:color w:val="000000"/>
              </w:rPr>
              <w:t xml:space="preserve"> Surgery</w:t>
            </w:r>
            <w:r w:rsidR="0014340B">
              <w:rPr>
                <w:color w:val="000000"/>
              </w:rPr>
              <w:t xml:space="preserve"> </w:t>
            </w:r>
            <w:r w:rsidRPr="00BD0114">
              <w:rPr>
                <w:color w:val="000000"/>
              </w:rPr>
              <w:t>to release any personal data</w:t>
            </w:r>
            <w:r>
              <w:rPr>
                <w:color w:val="000000"/>
              </w:rPr>
              <w:t xml:space="preserve"> they may hold relating to me </w:t>
            </w:r>
          </w:p>
        </w:tc>
      </w:tr>
      <w:tr w:rsidR="00F73A11" w:rsidTr="00801786">
        <w:tc>
          <w:tcPr>
            <w:tcW w:w="3091" w:type="dxa"/>
            <w:shd w:val="clear" w:color="auto" w:fill="F2F2F2" w:themeFill="background1" w:themeFillShade="F2"/>
          </w:tcPr>
          <w:p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Name of person to whom I give my consent to act on my behalf</w:t>
            </w:r>
          </w:p>
        </w:tc>
        <w:tc>
          <w:tcPr>
            <w:tcW w:w="6295" w:type="dxa"/>
          </w:tcPr>
          <w:p w:rsidR="00F73A11" w:rsidRDefault="00F73A11" w:rsidP="00801786">
            <w:pPr>
              <w:pStyle w:val="CM21"/>
              <w:spacing w:after="195" w:line="240" w:lineRule="auto"/>
              <w:ind w:left="0"/>
              <w:rPr>
                <w:color w:val="000000"/>
                <w:sz w:val="20"/>
                <w:szCs w:val="20"/>
              </w:rPr>
            </w:pPr>
          </w:p>
        </w:tc>
      </w:tr>
      <w:tr w:rsidR="00F73A11" w:rsidTr="00801786">
        <w:trPr>
          <w:trHeight w:val="293"/>
        </w:trPr>
        <w:tc>
          <w:tcPr>
            <w:tcW w:w="3091" w:type="dxa"/>
            <w:shd w:val="clear" w:color="auto" w:fill="F2F2F2" w:themeFill="background1" w:themeFillShade="F2"/>
          </w:tcPr>
          <w:p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 xml:space="preserve">Signature: </w:t>
            </w:r>
          </w:p>
        </w:tc>
        <w:tc>
          <w:tcPr>
            <w:tcW w:w="6295" w:type="dxa"/>
          </w:tcPr>
          <w:p w:rsidR="00F73A11" w:rsidRDefault="00F73A11" w:rsidP="00801786">
            <w:pPr>
              <w:pStyle w:val="CM21"/>
              <w:spacing w:after="195" w:line="240" w:lineRule="auto"/>
              <w:ind w:left="0"/>
              <w:rPr>
                <w:color w:val="000000"/>
                <w:sz w:val="20"/>
                <w:szCs w:val="20"/>
              </w:rPr>
            </w:pPr>
          </w:p>
          <w:p w:rsidR="00F73A11" w:rsidRPr="00FE4401" w:rsidRDefault="00F73A11" w:rsidP="00801786">
            <w:pPr>
              <w:pStyle w:val="Default"/>
              <w:ind w:left="0"/>
            </w:pPr>
          </w:p>
        </w:tc>
      </w:tr>
      <w:tr w:rsidR="00F73A11" w:rsidTr="00801786">
        <w:trPr>
          <w:trHeight w:val="293"/>
        </w:trPr>
        <w:tc>
          <w:tcPr>
            <w:tcW w:w="3091" w:type="dxa"/>
            <w:shd w:val="clear" w:color="auto" w:fill="F2F2F2" w:themeFill="background1" w:themeFillShade="F2"/>
          </w:tcPr>
          <w:p w:rsidR="00F73A11" w:rsidRPr="00FE4401" w:rsidRDefault="00F73A11" w:rsidP="00801786">
            <w:pPr>
              <w:pStyle w:val="CM21"/>
              <w:spacing w:after="195" w:line="240" w:lineRule="auto"/>
              <w:ind w:left="0"/>
              <w:rPr>
                <w:b/>
                <w:color w:val="000000"/>
                <w:sz w:val="20"/>
                <w:szCs w:val="20"/>
              </w:rPr>
            </w:pPr>
            <w:r w:rsidRPr="00FE4401">
              <w:rPr>
                <w:b/>
                <w:color w:val="000000"/>
                <w:sz w:val="20"/>
                <w:szCs w:val="20"/>
              </w:rPr>
              <w:t xml:space="preserve">Date: </w:t>
            </w:r>
          </w:p>
        </w:tc>
        <w:tc>
          <w:tcPr>
            <w:tcW w:w="6295" w:type="dxa"/>
          </w:tcPr>
          <w:p w:rsidR="00F73A11" w:rsidRDefault="00F73A11" w:rsidP="00801786">
            <w:pPr>
              <w:pStyle w:val="CM21"/>
              <w:spacing w:after="195" w:line="240" w:lineRule="auto"/>
              <w:ind w:left="0"/>
              <w:rPr>
                <w:color w:val="000000"/>
                <w:sz w:val="20"/>
                <w:szCs w:val="20"/>
              </w:rPr>
            </w:pPr>
          </w:p>
        </w:tc>
      </w:tr>
    </w:tbl>
    <w:p w:rsidR="00F73A11" w:rsidRDefault="00F73A11" w:rsidP="00511AD1">
      <w:pPr>
        <w:rPr>
          <w:rFonts w:ascii="Arial" w:hAnsi="Arial" w:cs="Arial"/>
          <w:sz w:val="24"/>
          <w:szCs w:val="24"/>
        </w:rPr>
      </w:pPr>
    </w:p>
    <w:tbl>
      <w:tblPr>
        <w:tblStyle w:val="TableGrid"/>
        <w:tblW w:w="0" w:type="auto"/>
        <w:tblInd w:w="136" w:type="dxa"/>
        <w:tblLook w:val="04A0" w:firstRow="1" w:lastRow="0" w:firstColumn="1" w:lastColumn="0" w:noHBand="0" w:noVBand="1"/>
      </w:tblPr>
      <w:tblGrid>
        <w:gridCol w:w="3039"/>
        <w:gridCol w:w="6067"/>
      </w:tblGrid>
      <w:tr w:rsidR="00F73A11" w:rsidRPr="003F474E" w:rsidTr="00801786">
        <w:tc>
          <w:tcPr>
            <w:tcW w:w="9386" w:type="dxa"/>
            <w:gridSpan w:val="2"/>
            <w:shd w:val="clear" w:color="auto" w:fill="F2F2F2" w:themeFill="background1" w:themeFillShade="F2"/>
          </w:tcPr>
          <w:p w:rsidR="00F73A11" w:rsidRPr="003F474E" w:rsidRDefault="00F73A11" w:rsidP="00801786">
            <w:pPr>
              <w:pStyle w:val="CM21"/>
              <w:spacing w:after="195" w:line="240" w:lineRule="auto"/>
              <w:ind w:left="0"/>
              <w:rPr>
                <w:color w:val="000000"/>
                <w:sz w:val="28"/>
                <w:szCs w:val="28"/>
              </w:rPr>
            </w:pPr>
            <w:r w:rsidRPr="003F474E">
              <w:rPr>
                <w:b/>
                <w:bCs/>
                <w:color w:val="000000"/>
                <w:sz w:val="28"/>
                <w:szCs w:val="28"/>
              </w:rPr>
              <w:t xml:space="preserve">PART </w:t>
            </w:r>
            <w:r w:rsidR="00790944">
              <w:rPr>
                <w:b/>
                <w:bCs/>
                <w:color w:val="000000"/>
                <w:sz w:val="28"/>
                <w:szCs w:val="28"/>
              </w:rPr>
              <w:t>C</w:t>
            </w:r>
            <w:r w:rsidRPr="003F474E">
              <w:rPr>
                <w:color w:val="000000"/>
                <w:sz w:val="28"/>
                <w:szCs w:val="28"/>
              </w:rPr>
              <w:t xml:space="preserve">: </w:t>
            </w:r>
            <w:r w:rsidRPr="003F474E">
              <w:rPr>
                <w:b/>
                <w:bCs/>
                <w:color w:val="FF0000"/>
                <w:sz w:val="28"/>
                <w:szCs w:val="28"/>
              </w:rPr>
              <w:t xml:space="preserve">(on behalf </w:t>
            </w:r>
            <w:r>
              <w:rPr>
                <w:b/>
                <w:bCs/>
                <w:color w:val="FF0000"/>
                <w:sz w:val="28"/>
                <w:szCs w:val="28"/>
              </w:rPr>
              <w:t xml:space="preserve">a person under the age of 18.  A responsible adult should certify where appropriate that the child understands the nature of the application) </w:t>
            </w:r>
          </w:p>
        </w:tc>
      </w:tr>
      <w:tr w:rsidR="00F73A11" w:rsidTr="00801786">
        <w:tc>
          <w:tcPr>
            <w:tcW w:w="9386" w:type="dxa"/>
            <w:gridSpan w:val="2"/>
          </w:tcPr>
          <w:p w:rsidR="00F73A11" w:rsidRDefault="00F73A11" w:rsidP="00801786">
            <w:pPr>
              <w:pStyle w:val="CM21"/>
              <w:spacing w:after="195" w:line="240" w:lineRule="auto"/>
              <w:ind w:left="0"/>
              <w:rPr>
                <w:color w:val="000000"/>
                <w:sz w:val="20"/>
                <w:szCs w:val="20"/>
              </w:rPr>
            </w:pPr>
            <w:r>
              <w:rPr>
                <w:color w:val="000000"/>
              </w:rPr>
              <w:t>I am the parent/guardian representative and certify that the person detailed in section 1 of this application form understands the nature of the subject access request.</w:t>
            </w:r>
          </w:p>
        </w:tc>
      </w:tr>
      <w:tr w:rsidR="00F73A11" w:rsidTr="00801786">
        <w:tc>
          <w:tcPr>
            <w:tcW w:w="3091" w:type="dxa"/>
            <w:shd w:val="clear" w:color="auto" w:fill="F2F2F2" w:themeFill="background1" w:themeFillShade="F2"/>
          </w:tcPr>
          <w:p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Name of</w:t>
            </w:r>
            <w:r>
              <w:rPr>
                <w:b/>
                <w:color w:val="000000"/>
                <w:sz w:val="20"/>
                <w:szCs w:val="20"/>
              </w:rPr>
              <w:t xml:space="preserve"> parent/guardian </w:t>
            </w:r>
            <w:r w:rsidRPr="00056350">
              <w:rPr>
                <w:b/>
                <w:color w:val="000000"/>
                <w:sz w:val="20"/>
                <w:szCs w:val="20"/>
              </w:rPr>
              <w:t>:</w:t>
            </w:r>
          </w:p>
        </w:tc>
        <w:tc>
          <w:tcPr>
            <w:tcW w:w="6295" w:type="dxa"/>
          </w:tcPr>
          <w:p w:rsidR="00F73A11" w:rsidRDefault="00F73A11" w:rsidP="00801786">
            <w:pPr>
              <w:pStyle w:val="CM21"/>
              <w:spacing w:after="195" w:line="240" w:lineRule="auto"/>
              <w:ind w:left="0"/>
              <w:rPr>
                <w:color w:val="000000"/>
                <w:sz w:val="20"/>
                <w:szCs w:val="20"/>
              </w:rPr>
            </w:pPr>
          </w:p>
        </w:tc>
      </w:tr>
      <w:tr w:rsidR="00F73A11" w:rsidRPr="00FE4401" w:rsidTr="00801786">
        <w:trPr>
          <w:trHeight w:val="293"/>
        </w:trPr>
        <w:tc>
          <w:tcPr>
            <w:tcW w:w="3091" w:type="dxa"/>
            <w:shd w:val="clear" w:color="auto" w:fill="F2F2F2" w:themeFill="background1" w:themeFillShade="F2"/>
          </w:tcPr>
          <w:p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 xml:space="preserve">Signature: </w:t>
            </w:r>
          </w:p>
        </w:tc>
        <w:tc>
          <w:tcPr>
            <w:tcW w:w="6295" w:type="dxa"/>
          </w:tcPr>
          <w:p w:rsidR="00F73A11" w:rsidRDefault="00F73A11" w:rsidP="00801786">
            <w:pPr>
              <w:pStyle w:val="CM21"/>
              <w:spacing w:after="195" w:line="240" w:lineRule="auto"/>
              <w:ind w:left="0"/>
              <w:rPr>
                <w:color w:val="000000"/>
                <w:sz w:val="20"/>
                <w:szCs w:val="20"/>
              </w:rPr>
            </w:pPr>
          </w:p>
          <w:p w:rsidR="00F73A11" w:rsidRDefault="00F73A11" w:rsidP="00801786">
            <w:pPr>
              <w:pStyle w:val="Default"/>
            </w:pPr>
          </w:p>
          <w:p w:rsidR="00F73A11" w:rsidRPr="00FE4401" w:rsidRDefault="00F73A11" w:rsidP="00801786">
            <w:pPr>
              <w:pStyle w:val="Default"/>
            </w:pPr>
          </w:p>
        </w:tc>
      </w:tr>
      <w:tr w:rsidR="00F73A11" w:rsidTr="00801786">
        <w:trPr>
          <w:trHeight w:val="293"/>
        </w:trPr>
        <w:tc>
          <w:tcPr>
            <w:tcW w:w="3091" w:type="dxa"/>
            <w:shd w:val="clear" w:color="auto" w:fill="F2F2F2" w:themeFill="background1" w:themeFillShade="F2"/>
          </w:tcPr>
          <w:p w:rsidR="00F73A11" w:rsidRPr="00056350" w:rsidRDefault="00F73A11" w:rsidP="00801786">
            <w:pPr>
              <w:pStyle w:val="CM21"/>
              <w:spacing w:after="195" w:line="240" w:lineRule="auto"/>
              <w:ind w:left="0"/>
              <w:rPr>
                <w:b/>
                <w:color w:val="000000"/>
                <w:sz w:val="20"/>
                <w:szCs w:val="20"/>
              </w:rPr>
            </w:pPr>
            <w:r w:rsidRPr="00056350">
              <w:rPr>
                <w:b/>
                <w:color w:val="000000"/>
                <w:sz w:val="20"/>
                <w:szCs w:val="20"/>
              </w:rPr>
              <w:t xml:space="preserve">Date: </w:t>
            </w:r>
          </w:p>
        </w:tc>
        <w:tc>
          <w:tcPr>
            <w:tcW w:w="6295" w:type="dxa"/>
          </w:tcPr>
          <w:p w:rsidR="00F73A11" w:rsidRDefault="00F73A11" w:rsidP="00801786">
            <w:pPr>
              <w:pStyle w:val="CM21"/>
              <w:spacing w:after="195" w:line="240" w:lineRule="auto"/>
              <w:ind w:left="0"/>
              <w:rPr>
                <w:color w:val="000000"/>
                <w:sz w:val="20"/>
                <w:szCs w:val="20"/>
              </w:rPr>
            </w:pPr>
          </w:p>
        </w:tc>
      </w:tr>
    </w:tbl>
    <w:p w:rsidR="00F73A11" w:rsidRDefault="00F73A11" w:rsidP="00511AD1">
      <w:pPr>
        <w:rPr>
          <w:rFonts w:ascii="Arial" w:hAnsi="Arial" w:cs="Arial"/>
          <w:sz w:val="24"/>
          <w:szCs w:val="24"/>
        </w:rPr>
      </w:pPr>
    </w:p>
    <w:p w:rsidR="00DA67C8" w:rsidRPr="00D30209" w:rsidRDefault="00DA67C8" w:rsidP="00DA67C8">
      <w:pPr>
        <w:pStyle w:val="Default"/>
        <w:spacing w:line="260" w:lineRule="atLeast"/>
        <w:ind w:left="0"/>
        <w:rPr>
          <w:b/>
          <w:color w:val="auto"/>
        </w:rPr>
      </w:pPr>
      <w:r w:rsidRPr="00D30209">
        <w:rPr>
          <w:b/>
          <w:color w:val="auto"/>
        </w:rPr>
        <w:t xml:space="preserve">Section: 6 Terms and conditions </w:t>
      </w:r>
    </w:p>
    <w:p w:rsidR="00DA67C8" w:rsidRPr="00FE4401" w:rsidRDefault="00DA67C8" w:rsidP="00DA67C8">
      <w:pPr>
        <w:pStyle w:val="Default"/>
        <w:spacing w:line="260" w:lineRule="atLeast"/>
        <w:ind w:left="0"/>
        <w:rPr>
          <w:b/>
          <w:color w:val="auto"/>
          <w:highlight w:val="yellow"/>
        </w:rPr>
      </w:pPr>
    </w:p>
    <w:p w:rsidR="00DA67C8" w:rsidRPr="00A64E39" w:rsidRDefault="00211358" w:rsidP="00DA67C8">
      <w:pPr>
        <w:pStyle w:val="CM28"/>
        <w:ind w:left="0" w:right="348"/>
        <w:rPr>
          <w:rFonts w:cs="Arial"/>
        </w:rPr>
      </w:pPr>
      <w:r>
        <w:rPr>
          <w:rFonts w:cs="Arial"/>
        </w:rPr>
        <w:t xml:space="preserve">Bellegrove </w:t>
      </w:r>
      <w:r w:rsidR="00B858B2">
        <w:rPr>
          <w:rFonts w:cs="Arial"/>
        </w:rPr>
        <w:t>Surgery</w:t>
      </w:r>
      <w:r w:rsidR="00DA67C8" w:rsidRPr="00A64E39">
        <w:rPr>
          <w:rFonts w:cs="Arial"/>
        </w:rPr>
        <w:t xml:space="preserve"> reserves the right to make the final decision as to what form of access is appropriate. </w:t>
      </w:r>
    </w:p>
    <w:p w:rsidR="00DA67C8" w:rsidRPr="00A64E39" w:rsidRDefault="00DA67C8" w:rsidP="00DA67C8">
      <w:pPr>
        <w:pStyle w:val="Default"/>
        <w:spacing w:after="330"/>
        <w:ind w:left="0" w:right="678"/>
        <w:rPr>
          <w:color w:val="auto"/>
        </w:rPr>
      </w:pPr>
      <w:r w:rsidRPr="00A64E39">
        <w:rPr>
          <w:color w:val="auto"/>
        </w:rPr>
        <w:t>Under the Terms of the General Data Protection Regulations 2018</w:t>
      </w:r>
      <w:r>
        <w:rPr>
          <w:color w:val="auto"/>
        </w:rPr>
        <w:t xml:space="preserve">/Data Protection Act 2018 </w:t>
      </w:r>
      <w:r w:rsidR="00211358">
        <w:rPr>
          <w:color w:val="auto"/>
        </w:rPr>
        <w:t>Bellegrove</w:t>
      </w:r>
      <w:r w:rsidR="00B858B2">
        <w:rPr>
          <w:color w:val="auto"/>
        </w:rPr>
        <w:t xml:space="preserve"> Surgery</w:t>
      </w:r>
      <w:r w:rsidRPr="00A64E39">
        <w:rPr>
          <w:color w:val="auto"/>
        </w:rPr>
        <w:t xml:space="preserve"> may not release information to you unless it is satisfied as to your identity. </w:t>
      </w:r>
    </w:p>
    <w:p w:rsidR="00DA67C8" w:rsidRPr="00A64E39" w:rsidRDefault="00DA67C8" w:rsidP="00DA67C8">
      <w:pPr>
        <w:pStyle w:val="CM28"/>
        <w:ind w:left="0" w:right="268"/>
        <w:rPr>
          <w:rFonts w:cs="Arial"/>
        </w:rPr>
      </w:pPr>
      <w:r w:rsidRPr="00A64E39">
        <w:rPr>
          <w:rFonts w:cs="Arial"/>
        </w:rPr>
        <w:t xml:space="preserve">There are also other conditions where access to some information may be restricted. </w:t>
      </w:r>
    </w:p>
    <w:p w:rsidR="00DA67C8" w:rsidRPr="00FE4401" w:rsidRDefault="00DA67C8" w:rsidP="00DA67C8">
      <w:pPr>
        <w:pStyle w:val="Default"/>
      </w:pPr>
      <w:r>
        <w:t xml:space="preserve">Any copies of personal information which is released will then be the responsibility of the applicant/representative and should be kept secure and disposed of securely. </w:t>
      </w:r>
    </w:p>
    <w:p w:rsidR="00DA67C8" w:rsidRDefault="00DA67C8" w:rsidP="00DA67C8">
      <w:pPr>
        <w:pStyle w:val="Default"/>
      </w:pPr>
    </w:p>
    <w:p w:rsidR="00DA67C8" w:rsidRDefault="00211358" w:rsidP="003A030C">
      <w:pPr>
        <w:pStyle w:val="Default"/>
      </w:pPr>
      <w:r>
        <w:t>Bellegrove</w:t>
      </w:r>
      <w:r w:rsidR="00B858B2">
        <w:t xml:space="preserve"> Surgery</w:t>
      </w:r>
      <w:r w:rsidR="0014340B">
        <w:t xml:space="preserve"> </w:t>
      </w:r>
      <w:r w:rsidR="00DA67C8">
        <w:t>will not charge for subject access requests</w:t>
      </w:r>
      <w:r w:rsidR="00157216">
        <w:t xml:space="preserve">, </w:t>
      </w:r>
      <w:r w:rsidR="00DA67C8">
        <w:t>however, the GP practice can apply a charge for subject access requests when a request is manifestly unfounded or excessive, particularly if it is repetitive.</w:t>
      </w:r>
    </w:p>
    <w:p w:rsidR="00DA67C8" w:rsidRDefault="00DA67C8" w:rsidP="00DA67C8">
      <w:pPr>
        <w:pStyle w:val="Default"/>
        <w:ind w:left="0"/>
      </w:pPr>
    </w:p>
    <w:p w:rsidR="00DA67C8" w:rsidRDefault="00211358" w:rsidP="00DA67C8">
      <w:pPr>
        <w:pStyle w:val="Default"/>
        <w:ind w:left="0"/>
      </w:pPr>
      <w:r>
        <w:t>Bellegrove</w:t>
      </w:r>
      <w:r w:rsidR="00B858B2">
        <w:t xml:space="preserve"> Surgery</w:t>
      </w:r>
      <w:r w:rsidR="00DA67C8">
        <w:t xml:space="preserve"> will respond to subject access requests  within 30 days (one calendar month) This period can be extended to a further two months where requests are complex or numerous.  When this is the case, the GP practice will inform you in writing and explain why the extension is necessary. </w:t>
      </w:r>
    </w:p>
    <w:p w:rsidR="003A030C" w:rsidRDefault="003A030C" w:rsidP="00DA67C8">
      <w:pPr>
        <w:pStyle w:val="Default"/>
        <w:ind w:left="0"/>
      </w:pPr>
    </w:p>
    <w:p w:rsidR="008F41D1" w:rsidRDefault="008F41D1" w:rsidP="00772EEA">
      <w:pPr>
        <w:pStyle w:val="Default"/>
        <w:ind w:left="0"/>
      </w:pPr>
      <w:r>
        <w:t xml:space="preserve">Before returning </w:t>
      </w:r>
      <w:r w:rsidR="00157216">
        <w:t>this form, please ensure</w:t>
      </w:r>
      <w:r>
        <w:t xml:space="preserve"> that you have:</w:t>
      </w:r>
    </w:p>
    <w:p w:rsidR="00772EEA" w:rsidRPr="00772EEA" w:rsidRDefault="00772EEA" w:rsidP="00772EEA">
      <w:pPr>
        <w:pStyle w:val="Default"/>
        <w:ind w:left="0"/>
      </w:pPr>
    </w:p>
    <w:p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Signed and dated th</w:t>
      </w:r>
      <w:r w:rsidR="00157216">
        <w:rPr>
          <w:rFonts w:ascii="Arial" w:hAnsi="Arial" w:cs="Arial"/>
          <w:sz w:val="24"/>
          <w:szCs w:val="24"/>
          <w:lang w:eastAsia="en-GB"/>
        </w:rPr>
        <w:t>e</w:t>
      </w:r>
      <w:r w:rsidRPr="008F41D1">
        <w:rPr>
          <w:rFonts w:ascii="Arial" w:hAnsi="Arial" w:cs="Arial"/>
          <w:sz w:val="24"/>
          <w:szCs w:val="24"/>
          <w:lang w:eastAsia="en-GB"/>
        </w:rPr>
        <w:t xml:space="preserve"> form</w:t>
      </w:r>
    </w:p>
    <w:p w:rsidR="008F41D1" w:rsidRPr="008F41D1" w:rsidRDefault="008F41D1" w:rsidP="008F41D1">
      <w:pPr>
        <w:pStyle w:val="ListParagraph"/>
        <w:numPr>
          <w:ilvl w:val="0"/>
          <w:numId w:val="14"/>
        </w:numPr>
        <w:autoSpaceDE w:val="0"/>
        <w:autoSpaceDN w:val="0"/>
        <w:adjustRightInd w:val="0"/>
        <w:spacing w:before="240" w:after="0" w:line="240" w:lineRule="auto"/>
        <w:rPr>
          <w:rFonts w:ascii="Arial" w:hAnsi="Arial" w:cs="Arial"/>
          <w:sz w:val="24"/>
          <w:szCs w:val="24"/>
          <w:lang w:eastAsia="en-GB"/>
        </w:rPr>
      </w:pPr>
      <w:r w:rsidRPr="008F41D1">
        <w:rPr>
          <w:rFonts w:ascii="Arial" w:hAnsi="Arial" w:cs="Arial"/>
          <w:sz w:val="24"/>
          <w:szCs w:val="24"/>
          <w:lang w:eastAsia="en-GB"/>
        </w:rPr>
        <w:t xml:space="preserve">enclosed proof of your identity </w:t>
      </w:r>
    </w:p>
    <w:p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enclosed documentation to support your request (if applying for another person’s records)</w:t>
      </w:r>
    </w:p>
    <w:p w:rsidR="008F41D1" w:rsidRPr="008F41D1" w:rsidRDefault="008F41D1" w:rsidP="008F41D1">
      <w:pPr>
        <w:autoSpaceDE w:val="0"/>
        <w:autoSpaceDN w:val="0"/>
        <w:adjustRightInd w:val="0"/>
        <w:rPr>
          <w:rFonts w:ascii="Arial" w:hAnsi="Arial" w:cs="Arial"/>
          <w:sz w:val="24"/>
          <w:szCs w:val="24"/>
          <w:lang w:eastAsia="en-GB"/>
        </w:rPr>
      </w:pPr>
    </w:p>
    <w:p w:rsidR="008F41D1" w:rsidRDefault="008F41D1" w:rsidP="008F41D1">
      <w:pPr>
        <w:autoSpaceDE w:val="0"/>
        <w:autoSpaceDN w:val="0"/>
        <w:adjustRightInd w:val="0"/>
        <w:rPr>
          <w:rFonts w:ascii="Arial" w:hAnsi="Arial" w:cs="Arial"/>
          <w:sz w:val="24"/>
          <w:szCs w:val="24"/>
          <w:lang w:eastAsia="en-GB"/>
        </w:rPr>
      </w:pPr>
      <w:r w:rsidRPr="008F41D1">
        <w:rPr>
          <w:rFonts w:ascii="Arial" w:hAnsi="Arial" w:cs="Arial"/>
          <w:sz w:val="24"/>
          <w:szCs w:val="24"/>
          <w:lang w:eastAsia="en-GB"/>
        </w:rPr>
        <w:lastRenderedPageBreak/>
        <w:t>Incomplete applications will be returned; therefore please ensure you have the correct documentation before returning the form.</w:t>
      </w:r>
    </w:p>
    <w:p w:rsidR="008F41D1" w:rsidRPr="008F41D1" w:rsidRDefault="00AF63BA" w:rsidP="008F41D1">
      <w:pPr>
        <w:autoSpaceDE w:val="0"/>
        <w:autoSpaceDN w:val="0"/>
        <w:adjustRightInd w:val="0"/>
        <w:rPr>
          <w:sz w:val="24"/>
          <w:szCs w:val="24"/>
        </w:rPr>
      </w:pPr>
      <w:r>
        <w:rPr>
          <w:rFonts w:ascii="Arial" w:hAnsi="Arial" w:cs="Arial"/>
          <w:sz w:val="24"/>
          <w:szCs w:val="24"/>
          <w:lang w:eastAsia="en-GB"/>
        </w:rPr>
        <w:t>*</w:t>
      </w:r>
      <w:r w:rsidR="008F41D1">
        <w:rPr>
          <w:rFonts w:ascii="Arial" w:hAnsi="Arial" w:cs="Arial"/>
          <w:sz w:val="24"/>
          <w:szCs w:val="24"/>
          <w:lang w:eastAsia="en-GB"/>
        </w:rPr>
        <w:t xml:space="preserve">Timescales for responding to this request will not be initiated until identification </w:t>
      </w:r>
      <w:r>
        <w:rPr>
          <w:rFonts w:ascii="Arial" w:hAnsi="Arial" w:cs="Arial"/>
          <w:sz w:val="24"/>
          <w:szCs w:val="24"/>
          <w:lang w:eastAsia="en-GB"/>
        </w:rPr>
        <w:t xml:space="preserve">and any appropriate evidence documentation </w:t>
      </w:r>
      <w:r w:rsidR="008F41D1">
        <w:rPr>
          <w:rFonts w:ascii="Arial" w:hAnsi="Arial" w:cs="Arial"/>
          <w:sz w:val="24"/>
          <w:szCs w:val="24"/>
          <w:lang w:eastAsia="en-GB"/>
        </w:rPr>
        <w:t xml:space="preserve">is verified and all the correct information has been received. </w:t>
      </w:r>
    </w:p>
    <w:p w:rsidR="00DA67C8" w:rsidRDefault="00DA67C8" w:rsidP="008F41D1">
      <w:pPr>
        <w:rPr>
          <w:rFonts w:ascii="Arial" w:hAnsi="Arial" w:cs="Arial"/>
          <w:b/>
          <w:bCs/>
        </w:rPr>
      </w:pPr>
    </w:p>
    <w:tbl>
      <w:tblPr>
        <w:tblStyle w:val="TableGrid"/>
        <w:tblW w:w="0" w:type="auto"/>
        <w:tblLook w:val="04A0" w:firstRow="1" w:lastRow="0" w:firstColumn="1" w:lastColumn="0" w:noHBand="0" w:noVBand="1"/>
      </w:tblPr>
      <w:tblGrid>
        <w:gridCol w:w="5637"/>
        <w:gridCol w:w="3605"/>
      </w:tblGrid>
      <w:tr w:rsidR="003A030C" w:rsidTr="003A030C">
        <w:tc>
          <w:tcPr>
            <w:tcW w:w="9242" w:type="dxa"/>
            <w:gridSpan w:val="2"/>
            <w:shd w:val="clear" w:color="auto" w:fill="D9D9D9" w:themeFill="background1" w:themeFillShade="D9"/>
          </w:tcPr>
          <w:p w:rsidR="003A030C" w:rsidRPr="008F41D1" w:rsidRDefault="003A030C" w:rsidP="00511AD1">
            <w:pPr>
              <w:rPr>
                <w:rFonts w:ascii="Arial" w:hAnsi="Arial" w:cs="Arial"/>
                <w:b/>
                <w:sz w:val="24"/>
                <w:szCs w:val="24"/>
              </w:rPr>
            </w:pPr>
            <w:r w:rsidRPr="008F41D1">
              <w:rPr>
                <w:rFonts w:ascii="Arial" w:hAnsi="Arial" w:cs="Arial"/>
                <w:b/>
                <w:sz w:val="24"/>
                <w:szCs w:val="24"/>
              </w:rPr>
              <w:t>GP Practice use only</w:t>
            </w:r>
          </w:p>
          <w:p w:rsidR="003A030C" w:rsidRDefault="003A030C" w:rsidP="00511AD1">
            <w:pPr>
              <w:rPr>
                <w:rFonts w:ascii="Arial" w:hAnsi="Arial" w:cs="Arial"/>
                <w:sz w:val="24"/>
                <w:szCs w:val="24"/>
              </w:rPr>
            </w:pPr>
          </w:p>
        </w:tc>
      </w:tr>
      <w:tr w:rsidR="003A030C" w:rsidTr="005E374F">
        <w:tc>
          <w:tcPr>
            <w:tcW w:w="5637" w:type="dxa"/>
            <w:shd w:val="clear" w:color="auto" w:fill="F2F2F2" w:themeFill="background1" w:themeFillShade="F2"/>
          </w:tcPr>
          <w:p w:rsidR="005E374F" w:rsidRDefault="005E374F" w:rsidP="005E374F">
            <w:pPr>
              <w:rPr>
                <w:rFonts w:ascii="Arial" w:hAnsi="Arial" w:cs="Arial"/>
                <w:sz w:val="24"/>
                <w:szCs w:val="24"/>
              </w:rPr>
            </w:pPr>
            <w:r>
              <w:rPr>
                <w:rFonts w:ascii="Arial" w:hAnsi="Arial" w:cs="Arial"/>
                <w:sz w:val="24"/>
                <w:szCs w:val="24"/>
              </w:rPr>
              <w:t>Date subject access request received:</w:t>
            </w:r>
          </w:p>
          <w:p w:rsidR="00F023A6" w:rsidRDefault="00F023A6" w:rsidP="005E374F">
            <w:pPr>
              <w:rPr>
                <w:rFonts w:ascii="Arial" w:hAnsi="Arial" w:cs="Arial"/>
                <w:sz w:val="24"/>
                <w:szCs w:val="24"/>
              </w:rPr>
            </w:pPr>
          </w:p>
        </w:tc>
        <w:tc>
          <w:tcPr>
            <w:tcW w:w="3605" w:type="dxa"/>
            <w:shd w:val="clear" w:color="auto" w:fill="F2F2F2" w:themeFill="background1" w:themeFillShade="F2"/>
          </w:tcPr>
          <w:p w:rsidR="003A030C" w:rsidRDefault="003A030C" w:rsidP="00511AD1">
            <w:pPr>
              <w:rPr>
                <w:rFonts w:ascii="Arial" w:hAnsi="Arial" w:cs="Arial"/>
                <w:sz w:val="24"/>
                <w:szCs w:val="24"/>
              </w:rPr>
            </w:pPr>
          </w:p>
        </w:tc>
      </w:tr>
      <w:tr w:rsidR="005E374F" w:rsidTr="005E374F">
        <w:tc>
          <w:tcPr>
            <w:tcW w:w="5637" w:type="dxa"/>
            <w:shd w:val="clear" w:color="auto" w:fill="F2F2F2" w:themeFill="background1" w:themeFillShade="F2"/>
          </w:tcPr>
          <w:p w:rsidR="005E374F" w:rsidRDefault="00AF63BA" w:rsidP="005E374F">
            <w:pPr>
              <w:rPr>
                <w:rFonts w:ascii="Arial" w:hAnsi="Arial" w:cs="Arial"/>
                <w:sz w:val="24"/>
                <w:szCs w:val="24"/>
              </w:rPr>
            </w:pPr>
            <w:r>
              <w:rPr>
                <w:rFonts w:ascii="Arial" w:hAnsi="Arial" w:cs="Arial"/>
                <w:sz w:val="24"/>
                <w:szCs w:val="24"/>
              </w:rPr>
              <w:t>*</w:t>
            </w:r>
            <w:r w:rsidR="005E374F">
              <w:rPr>
                <w:rFonts w:ascii="Arial" w:hAnsi="Arial" w:cs="Arial"/>
                <w:sz w:val="24"/>
                <w:szCs w:val="24"/>
              </w:rPr>
              <w:t>Date identification verified:</w:t>
            </w:r>
          </w:p>
          <w:p w:rsidR="005E374F" w:rsidRDefault="005E374F" w:rsidP="003A030C">
            <w:pPr>
              <w:rPr>
                <w:rFonts w:ascii="Arial" w:hAnsi="Arial" w:cs="Arial"/>
                <w:sz w:val="24"/>
                <w:szCs w:val="24"/>
              </w:rPr>
            </w:pPr>
          </w:p>
        </w:tc>
        <w:tc>
          <w:tcPr>
            <w:tcW w:w="3605" w:type="dxa"/>
            <w:shd w:val="clear" w:color="auto" w:fill="F2F2F2" w:themeFill="background1" w:themeFillShade="F2"/>
          </w:tcPr>
          <w:p w:rsidR="005E374F" w:rsidRDefault="005E374F" w:rsidP="00511AD1">
            <w:pPr>
              <w:rPr>
                <w:rFonts w:ascii="Arial" w:hAnsi="Arial" w:cs="Arial"/>
                <w:sz w:val="24"/>
                <w:szCs w:val="24"/>
              </w:rPr>
            </w:pPr>
          </w:p>
        </w:tc>
      </w:tr>
      <w:tr w:rsidR="003A030C" w:rsidTr="005E374F">
        <w:tc>
          <w:tcPr>
            <w:tcW w:w="5637" w:type="dxa"/>
            <w:shd w:val="clear" w:color="auto" w:fill="F2F2F2" w:themeFill="background1" w:themeFillShade="F2"/>
          </w:tcPr>
          <w:p w:rsidR="003A030C" w:rsidRDefault="005E374F" w:rsidP="00511AD1">
            <w:pPr>
              <w:rPr>
                <w:rFonts w:ascii="Arial" w:hAnsi="Arial" w:cs="Arial"/>
                <w:sz w:val="24"/>
                <w:szCs w:val="24"/>
              </w:rPr>
            </w:pPr>
            <w:r>
              <w:rPr>
                <w:rFonts w:ascii="Arial" w:hAnsi="Arial" w:cs="Arial"/>
                <w:sz w:val="24"/>
                <w:szCs w:val="24"/>
              </w:rPr>
              <w:t xml:space="preserve">Supporting evidence obtained: </w:t>
            </w:r>
            <w:r w:rsidR="00157216">
              <w:rPr>
                <w:rFonts w:ascii="Arial" w:hAnsi="Arial" w:cs="Arial"/>
                <w:sz w:val="24"/>
                <w:szCs w:val="24"/>
              </w:rPr>
              <w:t xml:space="preserve"> (when</w:t>
            </w:r>
            <w:r>
              <w:rPr>
                <w:rFonts w:ascii="Arial" w:hAnsi="Arial" w:cs="Arial"/>
                <w:sz w:val="24"/>
                <w:szCs w:val="24"/>
              </w:rPr>
              <w:t xml:space="preserve"> necessary) </w:t>
            </w:r>
          </w:p>
          <w:p w:rsidR="00F023A6" w:rsidRDefault="00F023A6" w:rsidP="00511AD1">
            <w:pPr>
              <w:rPr>
                <w:rFonts w:ascii="Arial" w:hAnsi="Arial" w:cs="Arial"/>
                <w:sz w:val="24"/>
                <w:szCs w:val="24"/>
              </w:rPr>
            </w:pPr>
          </w:p>
        </w:tc>
        <w:tc>
          <w:tcPr>
            <w:tcW w:w="3605" w:type="dxa"/>
            <w:shd w:val="clear" w:color="auto" w:fill="F2F2F2" w:themeFill="background1" w:themeFillShade="F2"/>
          </w:tcPr>
          <w:p w:rsidR="003A030C" w:rsidRDefault="003A030C" w:rsidP="00511AD1">
            <w:pPr>
              <w:rPr>
                <w:rFonts w:ascii="Arial" w:hAnsi="Arial" w:cs="Arial"/>
                <w:sz w:val="24"/>
                <w:szCs w:val="24"/>
              </w:rPr>
            </w:pPr>
          </w:p>
        </w:tc>
      </w:tr>
      <w:tr w:rsidR="003A030C" w:rsidTr="005E374F">
        <w:tc>
          <w:tcPr>
            <w:tcW w:w="5637" w:type="dxa"/>
            <w:shd w:val="clear" w:color="auto" w:fill="F2F2F2" w:themeFill="background1" w:themeFillShade="F2"/>
          </w:tcPr>
          <w:p w:rsidR="003A030C" w:rsidRDefault="003A030C" w:rsidP="00511AD1">
            <w:pPr>
              <w:rPr>
                <w:rFonts w:ascii="Arial" w:hAnsi="Arial" w:cs="Arial"/>
                <w:sz w:val="24"/>
                <w:szCs w:val="24"/>
              </w:rPr>
            </w:pPr>
            <w:r>
              <w:rPr>
                <w:rFonts w:ascii="Arial" w:hAnsi="Arial" w:cs="Arial"/>
                <w:sz w:val="24"/>
                <w:szCs w:val="24"/>
              </w:rPr>
              <w:t>Deadline date for response:</w:t>
            </w:r>
          </w:p>
          <w:p w:rsidR="005E374F" w:rsidRDefault="005E374F" w:rsidP="00511AD1">
            <w:pPr>
              <w:rPr>
                <w:rFonts w:ascii="Arial" w:hAnsi="Arial" w:cs="Arial"/>
                <w:sz w:val="24"/>
                <w:szCs w:val="24"/>
              </w:rPr>
            </w:pPr>
          </w:p>
        </w:tc>
        <w:tc>
          <w:tcPr>
            <w:tcW w:w="3605" w:type="dxa"/>
            <w:shd w:val="clear" w:color="auto" w:fill="F2F2F2" w:themeFill="background1" w:themeFillShade="F2"/>
          </w:tcPr>
          <w:p w:rsidR="003A030C" w:rsidRDefault="003A030C" w:rsidP="00511AD1">
            <w:pPr>
              <w:rPr>
                <w:rFonts w:ascii="Arial" w:hAnsi="Arial" w:cs="Arial"/>
                <w:sz w:val="24"/>
                <w:szCs w:val="24"/>
              </w:rPr>
            </w:pPr>
          </w:p>
        </w:tc>
      </w:tr>
      <w:tr w:rsidR="005E374F" w:rsidTr="005E374F">
        <w:tc>
          <w:tcPr>
            <w:tcW w:w="5637" w:type="dxa"/>
            <w:shd w:val="clear" w:color="auto" w:fill="F2F2F2" w:themeFill="background1" w:themeFillShade="F2"/>
          </w:tcPr>
          <w:p w:rsidR="005E374F" w:rsidRDefault="005E374F" w:rsidP="00511AD1">
            <w:pPr>
              <w:rPr>
                <w:rFonts w:ascii="Arial" w:hAnsi="Arial" w:cs="Arial"/>
                <w:sz w:val="24"/>
                <w:szCs w:val="24"/>
              </w:rPr>
            </w:pPr>
            <w:r>
              <w:rPr>
                <w:rFonts w:ascii="Arial" w:hAnsi="Arial" w:cs="Arial"/>
                <w:sz w:val="24"/>
                <w:szCs w:val="24"/>
              </w:rPr>
              <w:t>Details of any extensions required:</w:t>
            </w:r>
          </w:p>
          <w:p w:rsidR="005E374F" w:rsidRDefault="005E374F" w:rsidP="00511AD1">
            <w:pPr>
              <w:rPr>
                <w:rFonts w:ascii="Arial" w:hAnsi="Arial" w:cs="Arial"/>
                <w:sz w:val="24"/>
                <w:szCs w:val="24"/>
              </w:rPr>
            </w:pPr>
          </w:p>
        </w:tc>
        <w:tc>
          <w:tcPr>
            <w:tcW w:w="3605" w:type="dxa"/>
            <w:shd w:val="clear" w:color="auto" w:fill="F2F2F2" w:themeFill="background1" w:themeFillShade="F2"/>
          </w:tcPr>
          <w:p w:rsidR="005E374F" w:rsidRDefault="005E374F" w:rsidP="00511AD1">
            <w:pPr>
              <w:rPr>
                <w:rFonts w:ascii="Arial" w:hAnsi="Arial" w:cs="Arial"/>
                <w:sz w:val="24"/>
                <w:szCs w:val="24"/>
              </w:rPr>
            </w:pPr>
          </w:p>
        </w:tc>
      </w:tr>
      <w:tr w:rsidR="005E374F" w:rsidTr="005E374F">
        <w:tc>
          <w:tcPr>
            <w:tcW w:w="5637" w:type="dxa"/>
            <w:shd w:val="clear" w:color="auto" w:fill="F2F2F2" w:themeFill="background1" w:themeFillShade="F2"/>
          </w:tcPr>
          <w:p w:rsidR="005E374F" w:rsidRDefault="005E374F" w:rsidP="00511AD1">
            <w:pPr>
              <w:rPr>
                <w:rFonts w:ascii="Arial" w:hAnsi="Arial" w:cs="Arial"/>
                <w:sz w:val="24"/>
                <w:szCs w:val="24"/>
              </w:rPr>
            </w:pPr>
            <w:r>
              <w:rPr>
                <w:rFonts w:ascii="Arial" w:hAnsi="Arial" w:cs="Arial"/>
                <w:sz w:val="24"/>
                <w:szCs w:val="24"/>
              </w:rPr>
              <w:t>Application complete:</w:t>
            </w:r>
          </w:p>
          <w:p w:rsidR="005E374F" w:rsidRDefault="005E374F" w:rsidP="00511AD1">
            <w:pPr>
              <w:rPr>
                <w:rFonts w:ascii="Arial" w:hAnsi="Arial" w:cs="Arial"/>
                <w:sz w:val="24"/>
                <w:szCs w:val="24"/>
              </w:rPr>
            </w:pPr>
          </w:p>
        </w:tc>
        <w:tc>
          <w:tcPr>
            <w:tcW w:w="3605" w:type="dxa"/>
            <w:shd w:val="clear" w:color="auto" w:fill="F2F2F2" w:themeFill="background1" w:themeFillShade="F2"/>
          </w:tcPr>
          <w:p w:rsidR="005E374F" w:rsidRDefault="005E374F" w:rsidP="00511AD1">
            <w:pPr>
              <w:rPr>
                <w:rFonts w:ascii="Arial" w:hAnsi="Arial" w:cs="Arial"/>
                <w:sz w:val="24"/>
                <w:szCs w:val="24"/>
              </w:rPr>
            </w:pPr>
          </w:p>
        </w:tc>
      </w:tr>
    </w:tbl>
    <w:p w:rsidR="00F31433" w:rsidRDefault="00F31433" w:rsidP="00511AD1">
      <w:pPr>
        <w:rPr>
          <w:rFonts w:ascii="Arial" w:hAnsi="Arial" w:cs="Arial"/>
          <w:sz w:val="24"/>
          <w:szCs w:val="24"/>
        </w:rPr>
      </w:pPr>
    </w:p>
    <w:p w:rsidR="00F31433" w:rsidRDefault="00F31433" w:rsidP="00511AD1">
      <w:pPr>
        <w:rPr>
          <w:rFonts w:ascii="Arial" w:hAnsi="Arial" w:cs="Arial"/>
          <w:sz w:val="24"/>
          <w:szCs w:val="24"/>
        </w:rPr>
      </w:pPr>
    </w:p>
    <w:p w:rsidR="00462312" w:rsidRDefault="00462312">
      <w:pPr>
        <w:rPr>
          <w:rFonts w:ascii="Arial" w:hAnsi="Arial" w:cs="Arial"/>
          <w:sz w:val="24"/>
          <w:szCs w:val="24"/>
        </w:rPr>
      </w:pPr>
      <w:r>
        <w:rPr>
          <w:rFonts w:ascii="Arial" w:hAnsi="Arial" w:cs="Arial"/>
          <w:sz w:val="24"/>
          <w:szCs w:val="24"/>
        </w:rPr>
        <w:br w:type="page"/>
      </w:r>
    </w:p>
    <w:p w:rsidR="005B1527" w:rsidRDefault="00462312" w:rsidP="00511AD1">
      <w:pPr>
        <w:rPr>
          <w:rFonts w:ascii="Arial" w:hAnsi="Arial" w:cs="Arial"/>
          <w:b/>
          <w:sz w:val="24"/>
          <w:szCs w:val="24"/>
        </w:rPr>
      </w:pPr>
      <w:r w:rsidRPr="00462312">
        <w:rPr>
          <w:rFonts w:ascii="Arial" w:hAnsi="Arial" w:cs="Arial"/>
          <w:b/>
          <w:sz w:val="24"/>
          <w:szCs w:val="24"/>
        </w:rPr>
        <w:lastRenderedPageBreak/>
        <w:t xml:space="preserve">Appendix C </w:t>
      </w:r>
    </w:p>
    <w:tbl>
      <w:tblPr>
        <w:tblStyle w:val="TableGrid"/>
        <w:tblpPr w:leftFromText="180" w:rightFromText="180" w:vertAnchor="text" w:horzAnchor="margin" w:tblpY="588"/>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242"/>
      </w:tblGrid>
      <w:tr w:rsidR="005B1527" w:rsidTr="005B1527">
        <w:tc>
          <w:tcPr>
            <w:tcW w:w="9242" w:type="dxa"/>
          </w:tcPr>
          <w:p w:rsidR="005B1527" w:rsidRDefault="005B1527" w:rsidP="005B1527">
            <w:pPr>
              <w:rPr>
                <w:rFonts w:ascii="Arial" w:hAnsi="Arial" w:cs="Arial"/>
                <w:sz w:val="24"/>
                <w:szCs w:val="24"/>
              </w:rPr>
            </w:pPr>
            <w:r w:rsidRPr="006B4CF5">
              <w:rPr>
                <w:rFonts w:ascii="Arial" w:hAnsi="Arial" w:cs="Arial"/>
                <w:b/>
                <w:bCs/>
              </w:rPr>
              <w:t xml:space="preserve">Personal information </w:t>
            </w:r>
            <w:r>
              <w:rPr>
                <w:rFonts w:ascii="Arial" w:hAnsi="Arial" w:cs="Arial"/>
                <w:b/>
                <w:bCs/>
              </w:rPr>
              <w:t>provided by you on this form</w:t>
            </w:r>
            <w:r w:rsidRPr="006B4CF5">
              <w:rPr>
                <w:rFonts w:ascii="Arial" w:hAnsi="Arial" w:cs="Arial"/>
                <w:b/>
                <w:bCs/>
              </w:rPr>
              <w:t xml:space="preserve"> is required to enable your reques</w:t>
            </w:r>
            <w:r>
              <w:rPr>
                <w:rFonts w:ascii="Arial" w:hAnsi="Arial" w:cs="Arial"/>
                <w:b/>
                <w:bCs/>
              </w:rPr>
              <w:t>t to be appropriately processed.</w:t>
            </w:r>
            <w:r w:rsidRPr="006B4CF5">
              <w:rPr>
                <w:rFonts w:ascii="Arial" w:hAnsi="Arial" w:cs="Arial"/>
                <w:b/>
                <w:bCs/>
              </w:rPr>
              <w:t xml:space="preserve"> </w:t>
            </w:r>
            <w:r>
              <w:rPr>
                <w:rFonts w:ascii="Arial" w:hAnsi="Arial" w:cs="Arial"/>
                <w:b/>
                <w:bCs/>
              </w:rPr>
              <w:t>T</w:t>
            </w:r>
            <w:r w:rsidRPr="006B4CF5">
              <w:rPr>
                <w:rFonts w:ascii="Arial" w:hAnsi="Arial" w:cs="Arial"/>
                <w:b/>
                <w:bCs/>
              </w:rPr>
              <w:t xml:space="preserve">his personal information will only be used in connection with the processing </w:t>
            </w:r>
            <w:r>
              <w:rPr>
                <w:rFonts w:ascii="Arial" w:hAnsi="Arial" w:cs="Arial"/>
                <w:b/>
                <w:bCs/>
              </w:rPr>
              <w:t>of this individual’s rights request</w:t>
            </w:r>
          </w:p>
        </w:tc>
      </w:tr>
    </w:tbl>
    <w:p w:rsidR="00462312" w:rsidRDefault="005B1527" w:rsidP="00511AD1">
      <w:pPr>
        <w:rPr>
          <w:rFonts w:ascii="Arial" w:hAnsi="Arial" w:cs="Arial"/>
          <w:b/>
          <w:sz w:val="24"/>
          <w:szCs w:val="24"/>
        </w:rPr>
      </w:pPr>
      <w:r w:rsidRPr="00462312">
        <w:rPr>
          <w:rFonts w:ascii="Arial" w:hAnsi="Arial" w:cs="Arial"/>
          <w:b/>
          <w:sz w:val="28"/>
          <w:szCs w:val="28"/>
        </w:rPr>
        <w:t xml:space="preserve"> Application – individual’s rights</w:t>
      </w:r>
    </w:p>
    <w:p w:rsidR="004D3591" w:rsidRPr="004D3591" w:rsidRDefault="004D3591" w:rsidP="00511AD1">
      <w:pPr>
        <w:rPr>
          <w:rFonts w:ascii="Arial" w:hAnsi="Arial" w:cs="Arial"/>
          <w:b/>
          <w:sz w:val="24"/>
          <w:szCs w:val="24"/>
        </w:rPr>
      </w:pPr>
    </w:p>
    <w:p w:rsidR="004D3591" w:rsidRDefault="004D3591" w:rsidP="004D3591">
      <w:pPr>
        <w:pStyle w:val="CM18"/>
        <w:ind w:left="0"/>
        <w:rPr>
          <w:b/>
          <w:bCs/>
          <w:color w:val="000000"/>
          <w:u w:val="single"/>
        </w:rPr>
      </w:pPr>
      <w:r w:rsidRPr="004D3591">
        <w:rPr>
          <w:b/>
          <w:bCs/>
          <w:color w:val="000000"/>
          <w:u w:val="single"/>
        </w:rPr>
        <w:t xml:space="preserve">Application under the Data Protection Act 2018/General Data Protection Regulations  (GDPR) </w:t>
      </w:r>
    </w:p>
    <w:p w:rsidR="004D3591" w:rsidRPr="004D3591" w:rsidRDefault="004D3591" w:rsidP="004D3591">
      <w:pPr>
        <w:pStyle w:val="Default"/>
      </w:pPr>
    </w:p>
    <w:p w:rsidR="004D3591" w:rsidRDefault="004D3591" w:rsidP="00CD7A62">
      <w:pPr>
        <w:pStyle w:val="CM18"/>
        <w:ind w:left="0"/>
        <w:rPr>
          <w:b/>
          <w:bCs/>
          <w:color w:val="FF0000"/>
        </w:rPr>
      </w:pPr>
      <w:r w:rsidRPr="004D3591">
        <w:rPr>
          <w:b/>
          <w:bCs/>
          <w:color w:val="FF0000"/>
        </w:rPr>
        <w:t xml:space="preserve">Please note: </w:t>
      </w:r>
      <w:r>
        <w:rPr>
          <w:b/>
          <w:bCs/>
          <w:color w:val="FF0000"/>
        </w:rPr>
        <w:t xml:space="preserve"> </w:t>
      </w:r>
      <w:r w:rsidRPr="004D3591">
        <w:rPr>
          <w:b/>
          <w:bCs/>
          <w:color w:val="FF0000"/>
        </w:rPr>
        <w:t>Proof of identity will be required when submitting an indi</w:t>
      </w:r>
      <w:r w:rsidR="00CD7A62">
        <w:rPr>
          <w:b/>
          <w:bCs/>
          <w:color w:val="FF0000"/>
        </w:rPr>
        <w:t xml:space="preserve">vidual’s rights request </w:t>
      </w:r>
    </w:p>
    <w:p w:rsidR="00CD7A62" w:rsidRPr="00CD7A62" w:rsidRDefault="00CD7A62" w:rsidP="00CD7A62">
      <w:pPr>
        <w:pStyle w:val="Default"/>
      </w:pPr>
    </w:p>
    <w:p w:rsidR="00CD7A62" w:rsidRPr="00914830" w:rsidRDefault="00CD7A62" w:rsidP="00CD7A62">
      <w:pPr>
        <w:rPr>
          <w:rFonts w:ascii="Arial" w:hAnsi="Arial" w:cs="Arial"/>
          <w:b/>
          <w:sz w:val="24"/>
          <w:szCs w:val="24"/>
        </w:rPr>
      </w:pPr>
      <w:r w:rsidRPr="00914830">
        <w:rPr>
          <w:rFonts w:ascii="Arial" w:hAnsi="Arial" w:cs="Arial"/>
          <w:b/>
          <w:sz w:val="24"/>
          <w:szCs w:val="24"/>
        </w:rPr>
        <w:t xml:space="preserve">Section 1: Patient details </w:t>
      </w:r>
      <w:r>
        <w:rPr>
          <w:rFonts w:ascii="Arial" w:hAnsi="Arial" w:cs="Arial"/>
          <w:b/>
          <w:sz w:val="24"/>
          <w:szCs w:val="24"/>
        </w:rPr>
        <w:t>(to be completed in all cases)</w:t>
      </w:r>
    </w:p>
    <w:tbl>
      <w:tblPr>
        <w:tblStyle w:val="TableGrid"/>
        <w:tblW w:w="0" w:type="auto"/>
        <w:tblLook w:val="04A0" w:firstRow="1" w:lastRow="0" w:firstColumn="1" w:lastColumn="0" w:noHBand="0" w:noVBand="1"/>
      </w:tblPr>
      <w:tblGrid>
        <w:gridCol w:w="1668"/>
        <w:gridCol w:w="2952"/>
        <w:gridCol w:w="1867"/>
        <w:gridCol w:w="2755"/>
      </w:tblGrid>
      <w:tr w:rsidR="00CD7A62" w:rsidTr="00801786">
        <w:tc>
          <w:tcPr>
            <w:tcW w:w="1668"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Last name:</w:t>
            </w:r>
          </w:p>
        </w:tc>
        <w:tc>
          <w:tcPr>
            <w:tcW w:w="2952" w:type="dxa"/>
          </w:tcPr>
          <w:p w:rsidR="00CD7A62" w:rsidRDefault="00CD7A62" w:rsidP="00801786">
            <w:pPr>
              <w:rPr>
                <w:rFonts w:ascii="Arial" w:hAnsi="Arial" w:cs="Arial"/>
                <w:sz w:val="24"/>
                <w:szCs w:val="24"/>
              </w:rPr>
            </w:pPr>
          </w:p>
          <w:p w:rsidR="00CD7A62" w:rsidRDefault="00CD7A62" w:rsidP="00801786">
            <w:pPr>
              <w:rPr>
                <w:rFonts w:ascii="Arial" w:hAnsi="Arial" w:cs="Arial"/>
                <w:sz w:val="24"/>
                <w:szCs w:val="24"/>
              </w:rPr>
            </w:pPr>
          </w:p>
        </w:tc>
        <w:tc>
          <w:tcPr>
            <w:tcW w:w="1867"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Maiden name:</w:t>
            </w:r>
          </w:p>
        </w:tc>
        <w:tc>
          <w:tcPr>
            <w:tcW w:w="2755" w:type="dxa"/>
          </w:tcPr>
          <w:p w:rsidR="00CD7A62" w:rsidRDefault="00CD7A62" w:rsidP="00801786">
            <w:pPr>
              <w:rPr>
                <w:rFonts w:ascii="Arial" w:hAnsi="Arial" w:cs="Arial"/>
                <w:sz w:val="24"/>
                <w:szCs w:val="24"/>
              </w:rPr>
            </w:pPr>
          </w:p>
        </w:tc>
      </w:tr>
      <w:tr w:rsidR="00CD7A62" w:rsidTr="00801786">
        <w:tc>
          <w:tcPr>
            <w:tcW w:w="1668"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First name:</w:t>
            </w:r>
          </w:p>
        </w:tc>
        <w:tc>
          <w:tcPr>
            <w:tcW w:w="2952" w:type="dxa"/>
          </w:tcPr>
          <w:p w:rsidR="00CD7A62" w:rsidRDefault="00CD7A62" w:rsidP="00801786">
            <w:pPr>
              <w:rPr>
                <w:rFonts w:ascii="Arial" w:hAnsi="Arial" w:cs="Arial"/>
                <w:sz w:val="24"/>
                <w:szCs w:val="24"/>
              </w:rPr>
            </w:pPr>
          </w:p>
        </w:tc>
        <w:tc>
          <w:tcPr>
            <w:tcW w:w="1867"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Title (i.e. Mr, Mrs, Ms, Dr)</w:t>
            </w:r>
          </w:p>
        </w:tc>
        <w:tc>
          <w:tcPr>
            <w:tcW w:w="2755" w:type="dxa"/>
          </w:tcPr>
          <w:p w:rsidR="00CD7A62" w:rsidRDefault="00CD7A62" w:rsidP="00801786">
            <w:pPr>
              <w:rPr>
                <w:rFonts w:ascii="Arial" w:hAnsi="Arial" w:cs="Arial"/>
                <w:sz w:val="24"/>
                <w:szCs w:val="24"/>
              </w:rPr>
            </w:pPr>
          </w:p>
        </w:tc>
      </w:tr>
      <w:tr w:rsidR="00CD7A62" w:rsidTr="00801786">
        <w:tc>
          <w:tcPr>
            <w:tcW w:w="1668"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Date of birth:</w:t>
            </w:r>
          </w:p>
        </w:tc>
        <w:tc>
          <w:tcPr>
            <w:tcW w:w="2952" w:type="dxa"/>
          </w:tcPr>
          <w:p w:rsidR="00CD7A62" w:rsidRDefault="00CD7A62" w:rsidP="00801786">
            <w:pPr>
              <w:rPr>
                <w:rFonts w:ascii="Arial" w:hAnsi="Arial" w:cs="Arial"/>
                <w:sz w:val="24"/>
                <w:szCs w:val="24"/>
              </w:rPr>
            </w:pPr>
          </w:p>
          <w:p w:rsidR="00CD7A62" w:rsidRDefault="00CD7A62" w:rsidP="00801786">
            <w:pPr>
              <w:rPr>
                <w:rFonts w:ascii="Arial" w:hAnsi="Arial" w:cs="Arial"/>
                <w:sz w:val="24"/>
                <w:szCs w:val="24"/>
              </w:rPr>
            </w:pPr>
          </w:p>
        </w:tc>
        <w:tc>
          <w:tcPr>
            <w:tcW w:w="1867" w:type="dxa"/>
            <w:vMerge w:val="restart"/>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Address:</w:t>
            </w:r>
          </w:p>
        </w:tc>
        <w:tc>
          <w:tcPr>
            <w:tcW w:w="2755" w:type="dxa"/>
            <w:vMerge w:val="restart"/>
          </w:tcPr>
          <w:p w:rsidR="00CD7A62" w:rsidRDefault="00CD7A62" w:rsidP="00801786">
            <w:pPr>
              <w:rPr>
                <w:rFonts w:ascii="Arial" w:hAnsi="Arial" w:cs="Arial"/>
                <w:sz w:val="24"/>
                <w:szCs w:val="24"/>
              </w:rPr>
            </w:pPr>
          </w:p>
        </w:tc>
      </w:tr>
      <w:tr w:rsidR="00CD7A62" w:rsidTr="00801786">
        <w:trPr>
          <w:trHeight w:val="608"/>
        </w:trPr>
        <w:tc>
          <w:tcPr>
            <w:tcW w:w="1668"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 xml:space="preserve">Telephone number </w:t>
            </w:r>
          </w:p>
        </w:tc>
        <w:tc>
          <w:tcPr>
            <w:tcW w:w="2952" w:type="dxa"/>
          </w:tcPr>
          <w:p w:rsidR="00CD7A62" w:rsidRDefault="00CD7A62" w:rsidP="00801786">
            <w:pPr>
              <w:rPr>
                <w:rFonts w:ascii="Arial" w:hAnsi="Arial" w:cs="Arial"/>
                <w:sz w:val="24"/>
                <w:szCs w:val="24"/>
              </w:rPr>
            </w:pPr>
          </w:p>
        </w:tc>
        <w:tc>
          <w:tcPr>
            <w:tcW w:w="1867" w:type="dxa"/>
            <w:vMerge/>
            <w:shd w:val="clear" w:color="auto" w:fill="D9D9D9" w:themeFill="background1" w:themeFillShade="D9"/>
          </w:tcPr>
          <w:p w:rsidR="00CD7A62" w:rsidRPr="00415A95" w:rsidRDefault="00CD7A62" w:rsidP="00801786">
            <w:pPr>
              <w:rPr>
                <w:rFonts w:ascii="Arial" w:hAnsi="Arial" w:cs="Arial"/>
                <w:b/>
                <w:sz w:val="24"/>
                <w:szCs w:val="24"/>
              </w:rPr>
            </w:pPr>
          </w:p>
        </w:tc>
        <w:tc>
          <w:tcPr>
            <w:tcW w:w="2755" w:type="dxa"/>
            <w:vMerge/>
          </w:tcPr>
          <w:p w:rsidR="00CD7A62" w:rsidRDefault="00CD7A62" w:rsidP="00801786">
            <w:pPr>
              <w:rPr>
                <w:rFonts w:ascii="Arial" w:hAnsi="Arial" w:cs="Arial"/>
                <w:sz w:val="24"/>
                <w:szCs w:val="24"/>
              </w:rPr>
            </w:pPr>
          </w:p>
        </w:tc>
      </w:tr>
      <w:tr w:rsidR="00CD7A62" w:rsidTr="00801786">
        <w:tc>
          <w:tcPr>
            <w:tcW w:w="1668"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NHS number (if known)</w:t>
            </w:r>
          </w:p>
        </w:tc>
        <w:tc>
          <w:tcPr>
            <w:tcW w:w="2952" w:type="dxa"/>
          </w:tcPr>
          <w:p w:rsidR="00CD7A62" w:rsidRDefault="00CD7A62" w:rsidP="00801786">
            <w:pPr>
              <w:rPr>
                <w:rFonts w:ascii="Arial" w:hAnsi="Arial" w:cs="Arial"/>
                <w:sz w:val="24"/>
                <w:szCs w:val="24"/>
              </w:rPr>
            </w:pPr>
          </w:p>
        </w:tc>
        <w:tc>
          <w:tcPr>
            <w:tcW w:w="1867" w:type="dxa"/>
            <w:shd w:val="clear" w:color="auto" w:fill="D9D9D9" w:themeFill="background1" w:themeFillShade="D9"/>
          </w:tcPr>
          <w:p w:rsidR="00CD7A62" w:rsidRPr="00415A95" w:rsidRDefault="00CD7A62" w:rsidP="00801786">
            <w:pPr>
              <w:rPr>
                <w:rFonts w:ascii="Arial" w:hAnsi="Arial" w:cs="Arial"/>
                <w:b/>
                <w:sz w:val="24"/>
                <w:szCs w:val="24"/>
              </w:rPr>
            </w:pPr>
            <w:r w:rsidRPr="00415A95">
              <w:rPr>
                <w:rFonts w:ascii="Arial" w:hAnsi="Arial" w:cs="Arial"/>
                <w:b/>
                <w:sz w:val="24"/>
                <w:szCs w:val="24"/>
              </w:rPr>
              <w:t>Postcode:</w:t>
            </w:r>
          </w:p>
        </w:tc>
        <w:tc>
          <w:tcPr>
            <w:tcW w:w="2755" w:type="dxa"/>
          </w:tcPr>
          <w:p w:rsidR="00CD7A62" w:rsidRDefault="00CD7A62" w:rsidP="00801786">
            <w:pPr>
              <w:rPr>
                <w:rFonts w:ascii="Arial" w:hAnsi="Arial" w:cs="Arial"/>
                <w:sz w:val="24"/>
                <w:szCs w:val="24"/>
              </w:rPr>
            </w:pPr>
          </w:p>
        </w:tc>
      </w:tr>
    </w:tbl>
    <w:p w:rsidR="00CD7A62" w:rsidRDefault="00CD7A62" w:rsidP="00511AD1">
      <w:pPr>
        <w:rPr>
          <w:rFonts w:ascii="Arial" w:hAnsi="Arial" w:cs="Arial"/>
          <w:b/>
          <w:sz w:val="28"/>
          <w:szCs w:val="28"/>
        </w:rPr>
      </w:pPr>
    </w:p>
    <w:p w:rsidR="000D716F" w:rsidRPr="000D716F" w:rsidRDefault="000D716F" w:rsidP="00511AD1">
      <w:pPr>
        <w:rPr>
          <w:rFonts w:ascii="Arial" w:hAnsi="Arial" w:cs="Arial"/>
          <w:b/>
          <w:sz w:val="24"/>
          <w:szCs w:val="24"/>
        </w:rPr>
      </w:pPr>
      <w:r w:rsidRPr="000D716F">
        <w:rPr>
          <w:rFonts w:ascii="Arial" w:hAnsi="Arial" w:cs="Arial"/>
          <w:b/>
          <w:sz w:val="24"/>
          <w:szCs w:val="24"/>
        </w:rPr>
        <w:t xml:space="preserve">Section 2: Under the General Data Protection Regulations 2018, I wish to request to exercise my individual rights as follows:                                        </w:t>
      </w:r>
    </w:p>
    <w:p w:rsidR="000D716F" w:rsidRPr="00462312" w:rsidRDefault="000D716F" w:rsidP="00511AD1">
      <w:pPr>
        <w:rPr>
          <w:rFonts w:ascii="Arial" w:hAnsi="Arial" w:cs="Arial"/>
          <w:b/>
          <w:sz w:val="28"/>
          <w:szCs w:val="28"/>
        </w:rPr>
      </w:pPr>
      <w:r>
        <w:rPr>
          <w:rFonts w:ascii="Arial" w:hAnsi="Arial" w:cs="Arial"/>
          <w:sz w:val="24"/>
          <w:szCs w:val="24"/>
        </w:rPr>
        <w:t xml:space="preserve"> </w:t>
      </w:r>
      <w:r w:rsidRPr="004C4231">
        <w:rPr>
          <w:rFonts w:ascii="Arial" w:hAnsi="Arial" w:cs="Arial"/>
          <w:b/>
          <w:sz w:val="24"/>
          <w:szCs w:val="24"/>
        </w:rPr>
        <w:t>Please tick as appropriate</w:t>
      </w:r>
    </w:p>
    <w:tbl>
      <w:tblPr>
        <w:tblStyle w:val="TableGrid"/>
        <w:tblW w:w="0" w:type="auto"/>
        <w:tblLook w:val="04A0" w:firstRow="1" w:lastRow="0" w:firstColumn="1" w:lastColumn="0" w:noHBand="0" w:noVBand="1"/>
      </w:tblPr>
      <w:tblGrid>
        <w:gridCol w:w="6204"/>
        <w:gridCol w:w="2976"/>
      </w:tblGrid>
      <w:tr w:rsidR="000D716F" w:rsidTr="00867557">
        <w:tc>
          <w:tcPr>
            <w:tcW w:w="6204" w:type="dxa"/>
          </w:tcPr>
          <w:p w:rsidR="000D716F" w:rsidRDefault="000D716F" w:rsidP="00801786">
            <w:pPr>
              <w:rPr>
                <w:rFonts w:ascii="Arial" w:hAnsi="Arial" w:cs="Arial"/>
                <w:sz w:val="24"/>
                <w:szCs w:val="24"/>
              </w:rPr>
            </w:pPr>
            <w:r>
              <w:rPr>
                <w:rFonts w:ascii="Arial" w:hAnsi="Arial" w:cs="Arial"/>
                <w:sz w:val="24"/>
                <w:szCs w:val="24"/>
              </w:rPr>
              <w:t xml:space="preserve">To request personal information to be rectified </w:t>
            </w:r>
          </w:p>
        </w:tc>
        <w:tc>
          <w:tcPr>
            <w:tcW w:w="2976" w:type="dxa"/>
          </w:tcPr>
          <w:p w:rsidR="000D716F" w:rsidRDefault="000D716F" w:rsidP="00801786">
            <w:pPr>
              <w:rPr>
                <w:rFonts w:ascii="Arial" w:hAnsi="Arial" w:cs="Arial"/>
                <w:sz w:val="24"/>
                <w:szCs w:val="24"/>
              </w:rPr>
            </w:pPr>
          </w:p>
          <w:p w:rsidR="000D716F" w:rsidRDefault="000D716F" w:rsidP="00801786">
            <w:pPr>
              <w:rPr>
                <w:rFonts w:ascii="Arial" w:hAnsi="Arial" w:cs="Arial"/>
                <w:sz w:val="24"/>
                <w:szCs w:val="24"/>
              </w:rPr>
            </w:pPr>
          </w:p>
        </w:tc>
      </w:tr>
      <w:tr w:rsidR="000D716F" w:rsidTr="00867557">
        <w:tc>
          <w:tcPr>
            <w:tcW w:w="6204" w:type="dxa"/>
          </w:tcPr>
          <w:p w:rsidR="000D716F" w:rsidRDefault="000D716F" w:rsidP="00801786">
            <w:pPr>
              <w:rPr>
                <w:rFonts w:ascii="Arial" w:hAnsi="Arial" w:cs="Arial"/>
                <w:sz w:val="24"/>
                <w:szCs w:val="24"/>
              </w:rPr>
            </w:pPr>
            <w:r>
              <w:rPr>
                <w:rFonts w:ascii="Arial" w:hAnsi="Arial" w:cs="Arial"/>
                <w:sz w:val="24"/>
                <w:szCs w:val="24"/>
              </w:rPr>
              <w:t xml:space="preserve">To request an erasure of personal </w:t>
            </w:r>
            <w:r w:rsidR="00801786">
              <w:rPr>
                <w:rFonts w:ascii="Arial" w:hAnsi="Arial" w:cs="Arial"/>
                <w:sz w:val="24"/>
                <w:szCs w:val="24"/>
              </w:rPr>
              <w:t>data</w:t>
            </w:r>
          </w:p>
        </w:tc>
        <w:tc>
          <w:tcPr>
            <w:tcW w:w="2976" w:type="dxa"/>
          </w:tcPr>
          <w:p w:rsidR="000D716F" w:rsidRDefault="000D716F" w:rsidP="00801786">
            <w:pPr>
              <w:rPr>
                <w:rFonts w:ascii="Arial" w:hAnsi="Arial" w:cs="Arial"/>
                <w:sz w:val="24"/>
                <w:szCs w:val="24"/>
              </w:rPr>
            </w:pPr>
          </w:p>
          <w:p w:rsidR="000D716F" w:rsidRDefault="000D716F" w:rsidP="00801786">
            <w:pPr>
              <w:rPr>
                <w:rFonts w:ascii="Arial" w:hAnsi="Arial" w:cs="Arial"/>
                <w:sz w:val="24"/>
                <w:szCs w:val="24"/>
              </w:rPr>
            </w:pPr>
          </w:p>
        </w:tc>
      </w:tr>
      <w:tr w:rsidR="000D716F" w:rsidTr="00867557">
        <w:tc>
          <w:tcPr>
            <w:tcW w:w="6204" w:type="dxa"/>
          </w:tcPr>
          <w:p w:rsidR="000D716F" w:rsidRDefault="000D716F" w:rsidP="00801786">
            <w:pPr>
              <w:rPr>
                <w:rFonts w:ascii="Arial" w:hAnsi="Arial" w:cs="Arial"/>
                <w:sz w:val="24"/>
                <w:szCs w:val="24"/>
              </w:rPr>
            </w:pPr>
            <w:r>
              <w:rPr>
                <w:rFonts w:ascii="Arial" w:hAnsi="Arial" w:cs="Arial"/>
                <w:sz w:val="24"/>
                <w:szCs w:val="24"/>
              </w:rPr>
              <w:t xml:space="preserve">To request an objection to processing </w:t>
            </w:r>
          </w:p>
        </w:tc>
        <w:tc>
          <w:tcPr>
            <w:tcW w:w="2976" w:type="dxa"/>
          </w:tcPr>
          <w:p w:rsidR="000D716F" w:rsidRDefault="000D716F" w:rsidP="00801786">
            <w:pPr>
              <w:rPr>
                <w:rFonts w:ascii="Arial" w:hAnsi="Arial" w:cs="Arial"/>
                <w:sz w:val="24"/>
                <w:szCs w:val="24"/>
              </w:rPr>
            </w:pPr>
          </w:p>
          <w:p w:rsidR="000D716F" w:rsidRDefault="000D716F" w:rsidP="00801786">
            <w:pPr>
              <w:rPr>
                <w:rFonts w:ascii="Arial" w:hAnsi="Arial" w:cs="Arial"/>
                <w:sz w:val="24"/>
                <w:szCs w:val="24"/>
              </w:rPr>
            </w:pPr>
          </w:p>
        </w:tc>
      </w:tr>
    </w:tbl>
    <w:p w:rsidR="000D716F" w:rsidRDefault="000D716F" w:rsidP="000D716F">
      <w:pPr>
        <w:rPr>
          <w:rFonts w:ascii="Arial" w:hAnsi="Arial" w:cs="Arial"/>
          <w:b/>
          <w:sz w:val="24"/>
          <w:szCs w:val="24"/>
        </w:rPr>
      </w:pPr>
    </w:p>
    <w:p w:rsidR="00867557" w:rsidRDefault="00867557" w:rsidP="000D716F">
      <w:pPr>
        <w:rPr>
          <w:rFonts w:ascii="Arial" w:hAnsi="Arial" w:cs="Arial"/>
          <w:b/>
          <w:sz w:val="24"/>
          <w:szCs w:val="24"/>
        </w:rPr>
      </w:pPr>
    </w:p>
    <w:p w:rsidR="00867557" w:rsidRDefault="00867557" w:rsidP="000D716F">
      <w:pPr>
        <w:rPr>
          <w:rFonts w:ascii="Arial" w:hAnsi="Arial" w:cs="Arial"/>
          <w:b/>
          <w:sz w:val="24"/>
          <w:szCs w:val="24"/>
        </w:rPr>
      </w:pPr>
    </w:p>
    <w:p w:rsidR="00867557" w:rsidRDefault="00867557" w:rsidP="000D716F">
      <w:pPr>
        <w:rPr>
          <w:rFonts w:ascii="Arial" w:hAnsi="Arial" w:cs="Arial"/>
          <w:b/>
          <w:sz w:val="24"/>
          <w:szCs w:val="24"/>
        </w:rPr>
      </w:pPr>
    </w:p>
    <w:p w:rsidR="00867557" w:rsidRDefault="00867557" w:rsidP="000D716F">
      <w:pPr>
        <w:rPr>
          <w:rFonts w:ascii="Arial" w:hAnsi="Arial" w:cs="Arial"/>
          <w:b/>
          <w:sz w:val="24"/>
          <w:szCs w:val="24"/>
        </w:rPr>
      </w:pPr>
    </w:p>
    <w:p w:rsidR="00867557" w:rsidRDefault="00867557" w:rsidP="00867557">
      <w:pPr>
        <w:pStyle w:val="Default"/>
        <w:ind w:left="0"/>
        <w:rPr>
          <w:b/>
        </w:rPr>
      </w:pPr>
      <w:r w:rsidRPr="00867557">
        <w:rPr>
          <w:b/>
        </w:rPr>
        <w:lastRenderedPageBreak/>
        <w:t>Section 3:</w:t>
      </w:r>
      <w:r>
        <w:rPr>
          <w:b/>
        </w:rPr>
        <w:t xml:space="preserve"> </w:t>
      </w:r>
    </w:p>
    <w:p w:rsidR="00867557" w:rsidRDefault="00867557" w:rsidP="00867557">
      <w:pPr>
        <w:pStyle w:val="Default"/>
        <w:ind w:left="0"/>
        <w:rPr>
          <w:b/>
        </w:rPr>
      </w:pPr>
    </w:p>
    <w:p w:rsidR="00867557" w:rsidRDefault="00867557" w:rsidP="00867557">
      <w:pPr>
        <w:pStyle w:val="Default"/>
        <w:ind w:left="0"/>
      </w:pPr>
      <w:r w:rsidRPr="00984B9F">
        <w:rPr>
          <w:b/>
        </w:rPr>
        <w:t>Details</w:t>
      </w:r>
      <w:r>
        <w:rPr>
          <w:b/>
        </w:rPr>
        <w:t xml:space="preserve"> - </w:t>
      </w:r>
      <w:r>
        <w:t>Please provide details of the information you believe to be inaccurate, requires rectified or the reasons for objection below:</w:t>
      </w:r>
    </w:p>
    <w:p w:rsidR="00867557" w:rsidRPr="00984B9F" w:rsidRDefault="00867557" w:rsidP="00867557">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867557" w:rsidTr="002F6450">
        <w:tc>
          <w:tcPr>
            <w:tcW w:w="9522" w:type="dxa"/>
          </w:tcPr>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tc>
      </w:tr>
    </w:tbl>
    <w:p w:rsidR="005B1527" w:rsidRPr="00867557" w:rsidRDefault="005B1527" w:rsidP="00511AD1">
      <w:pPr>
        <w:rPr>
          <w:rFonts w:ascii="Arial" w:hAnsi="Arial" w:cs="Arial"/>
          <w:b/>
          <w:sz w:val="24"/>
          <w:szCs w:val="24"/>
        </w:rPr>
      </w:pPr>
    </w:p>
    <w:p w:rsidR="00560E18" w:rsidRPr="00867557" w:rsidRDefault="00867557" w:rsidP="00867557">
      <w:pPr>
        <w:rPr>
          <w:rFonts w:ascii="Arial" w:hAnsi="Arial" w:cs="Arial"/>
          <w:sz w:val="24"/>
          <w:szCs w:val="24"/>
        </w:rPr>
      </w:pPr>
      <w:r w:rsidRPr="00867557">
        <w:rPr>
          <w:rFonts w:ascii="Arial" w:hAnsi="Arial" w:cs="Arial"/>
          <w:b/>
          <w:sz w:val="24"/>
          <w:szCs w:val="24"/>
        </w:rPr>
        <w:t xml:space="preserve">Evidence information </w:t>
      </w:r>
      <w:r>
        <w:rPr>
          <w:rFonts w:ascii="Arial" w:hAnsi="Arial" w:cs="Arial"/>
          <w:b/>
          <w:sz w:val="24"/>
          <w:szCs w:val="24"/>
        </w:rPr>
        <w:t xml:space="preserve">– </w:t>
      </w:r>
      <w:r>
        <w:rPr>
          <w:rFonts w:ascii="Arial" w:hAnsi="Arial" w:cs="Arial"/>
          <w:sz w:val="24"/>
          <w:szCs w:val="24"/>
        </w:rPr>
        <w:t>In order to review your request made under your individual rights (GDPR), the GP practice will require further explanation and/or evidence to support any changes.</w:t>
      </w:r>
    </w:p>
    <w:tbl>
      <w:tblPr>
        <w:tblStyle w:val="TableGrid"/>
        <w:tblW w:w="0" w:type="auto"/>
        <w:tblLook w:val="04A0" w:firstRow="1" w:lastRow="0" w:firstColumn="1" w:lastColumn="0" w:noHBand="0" w:noVBand="1"/>
      </w:tblPr>
      <w:tblGrid>
        <w:gridCol w:w="9242"/>
      </w:tblGrid>
      <w:tr w:rsidR="00867557" w:rsidTr="002F6450">
        <w:tc>
          <w:tcPr>
            <w:tcW w:w="9522" w:type="dxa"/>
          </w:tcPr>
          <w:p w:rsidR="00867557" w:rsidRDefault="00867557" w:rsidP="002F6450">
            <w:pPr>
              <w:pStyle w:val="Default"/>
              <w:ind w:left="0"/>
            </w:pPr>
          </w:p>
          <w:p w:rsidR="00867557" w:rsidRDefault="00867557" w:rsidP="002F6450">
            <w:pPr>
              <w:pStyle w:val="Default"/>
              <w:ind w:left="0"/>
            </w:pPr>
            <w:r>
              <w:t xml:space="preserve">Please provide details and </w:t>
            </w:r>
            <w:r w:rsidR="001C65E2">
              <w:t xml:space="preserve">a </w:t>
            </w:r>
            <w:r>
              <w:t>list of evidence provided.</w:t>
            </w: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p w:rsidR="00867557" w:rsidRDefault="00867557" w:rsidP="002F6450">
            <w:pPr>
              <w:pStyle w:val="Default"/>
              <w:ind w:left="0"/>
            </w:pPr>
          </w:p>
        </w:tc>
      </w:tr>
    </w:tbl>
    <w:p w:rsidR="00867557" w:rsidRPr="00867557" w:rsidRDefault="00867557" w:rsidP="00511AD1">
      <w:pPr>
        <w:rPr>
          <w:rFonts w:ascii="Arial" w:hAnsi="Arial" w:cs="Arial"/>
          <w:b/>
          <w:sz w:val="24"/>
          <w:szCs w:val="24"/>
        </w:rPr>
      </w:pPr>
    </w:p>
    <w:p w:rsidR="00560E18" w:rsidRDefault="00560E18" w:rsidP="00560E18">
      <w:pPr>
        <w:rPr>
          <w:rFonts w:ascii="Arial" w:hAnsi="Arial" w:cs="Arial"/>
          <w:sz w:val="24"/>
          <w:szCs w:val="24"/>
        </w:rPr>
      </w:pPr>
      <w:r w:rsidRPr="009464B4">
        <w:rPr>
          <w:rFonts w:ascii="Arial" w:hAnsi="Arial" w:cs="Arial"/>
          <w:sz w:val="24"/>
          <w:szCs w:val="24"/>
        </w:rPr>
        <w:t>You must attach relevant documents as proof of correct information e.g. where a date of birth is incorrect, please provide us with a copy of the official State Birth Certificate. Or evidence to support any other request under the terms of the General Data Protection Regulations.</w:t>
      </w:r>
    </w:p>
    <w:p w:rsidR="00560E18" w:rsidRDefault="00560E18" w:rsidP="00560E18">
      <w:pPr>
        <w:rPr>
          <w:rFonts w:ascii="Arial" w:hAnsi="Arial" w:cs="Arial"/>
          <w:sz w:val="24"/>
          <w:szCs w:val="24"/>
        </w:rPr>
      </w:pPr>
      <w:r w:rsidRPr="009464B4">
        <w:rPr>
          <w:rFonts w:ascii="Arial" w:hAnsi="Arial" w:cs="Arial"/>
          <w:sz w:val="24"/>
          <w:szCs w:val="24"/>
        </w:rPr>
        <w:t>Please note that your right to request rectification/deletion is not absolute and may be declined by</w:t>
      </w:r>
      <w:r w:rsidR="00211358">
        <w:rPr>
          <w:rFonts w:ascii="Arial" w:hAnsi="Arial" w:cs="Arial"/>
          <w:sz w:val="24"/>
          <w:szCs w:val="24"/>
        </w:rPr>
        <w:t xml:space="preserve"> Bellegrove</w:t>
      </w:r>
      <w:r w:rsidR="00B858B2">
        <w:rPr>
          <w:rFonts w:ascii="Arial" w:hAnsi="Arial" w:cs="Arial"/>
          <w:sz w:val="24"/>
          <w:szCs w:val="24"/>
        </w:rPr>
        <w:t xml:space="preserve"> Surgery</w:t>
      </w:r>
      <w:r w:rsidR="0014340B">
        <w:rPr>
          <w:rFonts w:ascii="Arial" w:hAnsi="Arial" w:cs="Arial"/>
          <w:sz w:val="24"/>
          <w:szCs w:val="24"/>
        </w:rPr>
        <w:t xml:space="preserve"> </w:t>
      </w:r>
      <w:r w:rsidRPr="009464B4">
        <w:rPr>
          <w:rFonts w:ascii="Arial" w:hAnsi="Arial" w:cs="Arial"/>
          <w:sz w:val="24"/>
          <w:szCs w:val="24"/>
        </w:rPr>
        <w:t xml:space="preserve">in certain cases. </w:t>
      </w:r>
    </w:p>
    <w:p w:rsidR="00410227" w:rsidRPr="009464B4" w:rsidRDefault="00410227" w:rsidP="00560E18">
      <w:pPr>
        <w:rPr>
          <w:rFonts w:ascii="Arial" w:hAnsi="Arial" w:cs="Arial"/>
          <w:sz w:val="24"/>
          <w:szCs w:val="24"/>
        </w:rPr>
      </w:pPr>
      <w:r>
        <w:rPr>
          <w:rFonts w:ascii="Arial" w:hAnsi="Arial" w:cs="Arial"/>
          <w:sz w:val="24"/>
          <w:szCs w:val="24"/>
        </w:rPr>
        <w:t xml:space="preserve">The GP practice may need to contact you to discuss your request.  The information you provide us on this form and as evidence of your request will be handled in strict confidence.  Further information on how our GP practice handles personal information can be found on our website. </w:t>
      </w:r>
      <w:r w:rsidRPr="00410227">
        <w:rPr>
          <w:rFonts w:ascii="Arial" w:hAnsi="Arial" w:cs="Arial"/>
          <w:sz w:val="24"/>
          <w:szCs w:val="24"/>
          <w:highlight w:val="yellow"/>
        </w:rPr>
        <w:t>[INSERT PRACTICE WEBSITE PRIVACY NOTICE LINK]</w:t>
      </w:r>
      <w:r w:rsidRPr="009464B4">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7587"/>
      </w:tblGrid>
      <w:tr w:rsidR="00A03C47" w:rsidTr="00A03C47">
        <w:tc>
          <w:tcPr>
            <w:tcW w:w="1668" w:type="dxa"/>
          </w:tcPr>
          <w:p w:rsidR="00A03C47" w:rsidRDefault="00A03C47" w:rsidP="002F6450">
            <w:pPr>
              <w:rPr>
                <w:rFonts w:ascii="Arial" w:hAnsi="Arial" w:cs="Arial"/>
                <w:sz w:val="24"/>
                <w:szCs w:val="24"/>
              </w:rPr>
            </w:pPr>
            <w:r>
              <w:rPr>
                <w:rFonts w:ascii="Arial" w:hAnsi="Arial" w:cs="Arial"/>
                <w:sz w:val="24"/>
                <w:szCs w:val="24"/>
              </w:rPr>
              <w:t xml:space="preserve">Signature:                                                </w:t>
            </w:r>
          </w:p>
          <w:p w:rsidR="00A03C47" w:rsidRDefault="00A03C47" w:rsidP="002F6450">
            <w:pPr>
              <w:rPr>
                <w:rFonts w:ascii="Arial" w:hAnsi="Arial" w:cs="Arial"/>
                <w:sz w:val="24"/>
                <w:szCs w:val="24"/>
              </w:rPr>
            </w:pPr>
          </w:p>
        </w:tc>
        <w:tc>
          <w:tcPr>
            <w:tcW w:w="7854" w:type="dxa"/>
            <w:tcBorders>
              <w:bottom w:val="single" w:sz="4" w:space="0" w:color="auto"/>
            </w:tcBorders>
          </w:tcPr>
          <w:p w:rsidR="00A03C47" w:rsidRDefault="00A03C47" w:rsidP="002F6450">
            <w:pPr>
              <w:rPr>
                <w:rFonts w:ascii="Arial" w:hAnsi="Arial" w:cs="Arial"/>
                <w:sz w:val="24"/>
                <w:szCs w:val="24"/>
              </w:rPr>
            </w:pPr>
          </w:p>
          <w:p w:rsidR="00A03C47" w:rsidRDefault="00A03C47" w:rsidP="002F6450">
            <w:pPr>
              <w:rPr>
                <w:rFonts w:ascii="Arial" w:hAnsi="Arial" w:cs="Arial"/>
                <w:sz w:val="24"/>
                <w:szCs w:val="24"/>
              </w:rPr>
            </w:pPr>
          </w:p>
        </w:tc>
      </w:tr>
      <w:tr w:rsidR="00A03C47" w:rsidTr="00A03C47">
        <w:tc>
          <w:tcPr>
            <w:tcW w:w="1668" w:type="dxa"/>
          </w:tcPr>
          <w:p w:rsidR="00A03C47" w:rsidRDefault="00A03C47" w:rsidP="002F6450">
            <w:pPr>
              <w:rPr>
                <w:rFonts w:ascii="Arial" w:hAnsi="Arial" w:cs="Arial"/>
                <w:sz w:val="24"/>
                <w:szCs w:val="24"/>
              </w:rPr>
            </w:pPr>
            <w:r>
              <w:rPr>
                <w:rFonts w:ascii="Arial" w:hAnsi="Arial" w:cs="Arial"/>
                <w:sz w:val="24"/>
                <w:szCs w:val="24"/>
              </w:rPr>
              <w:t xml:space="preserve">Date: </w:t>
            </w:r>
          </w:p>
          <w:p w:rsidR="00A03C47" w:rsidRDefault="00A03C47" w:rsidP="002F6450">
            <w:pPr>
              <w:rPr>
                <w:rFonts w:ascii="Arial" w:hAnsi="Arial" w:cs="Arial"/>
                <w:sz w:val="24"/>
                <w:szCs w:val="24"/>
              </w:rPr>
            </w:pPr>
          </w:p>
        </w:tc>
        <w:tc>
          <w:tcPr>
            <w:tcW w:w="7854" w:type="dxa"/>
            <w:tcBorders>
              <w:top w:val="single" w:sz="4" w:space="0" w:color="auto"/>
              <w:bottom w:val="single" w:sz="4" w:space="0" w:color="auto"/>
            </w:tcBorders>
          </w:tcPr>
          <w:p w:rsidR="00A03C47" w:rsidRDefault="00A03C47" w:rsidP="002F6450">
            <w:pPr>
              <w:rPr>
                <w:rFonts w:ascii="Arial" w:hAnsi="Arial" w:cs="Arial"/>
                <w:sz w:val="24"/>
                <w:szCs w:val="24"/>
              </w:rPr>
            </w:pPr>
          </w:p>
        </w:tc>
      </w:tr>
    </w:tbl>
    <w:p w:rsidR="00A03C47" w:rsidRDefault="00A03C47" w:rsidP="00A03C47">
      <w:pPr>
        <w:rPr>
          <w:rFonts w:ascii="Arial" w:hAnsi="Arial" w:cs="Arial"/>
          <w:b/>
          <w:u w:val="single"/>
        </w:rPr>
      </w:pPr>
      <w:r>
        <w:rPr>
          <w:rFonts w:ascii="Arial" w:hAnsi="Arial" w:cs="Arial"/>
          <w:b/>
          <w:u w:val="single"/>
        </w:rPr>
        <w:lastRenderedPageBreak/>
        <w:t xml:space="preserve">Checklist </w:t>
      </w:r>
    </w:p>
    <w:p w:rsidR="00A03C47" w:rsidRPr="00984B9F" w:rsidRDefault="00A03C47" w:rsidP="00A03C47">
      <w:pPr>
        <w:spacing w:after="0" w:line="240" w:lineRule="auto"/>
        <w:rPr>
          <w:rFonts w:ascii="Arial" w:hAnsi="Arial" w:cs="Arial"/>
        </w:rPr>
      </w:pPr>
      <w:r w:rsidRPr="00984B9F">
        <w:rPr>
          <w:rFonts w:ascii="Arial" w:hAnsi="Arial" w:cs="Arial"/>
          <w:u w:val="single"/>
        </w:rPr>
        <w:t>1</w:t>
      </w:r>
      <w:r w:rsidRPr="00984B9F">
        <w:rPr>
          <w:rFonts w:ascii="Arial" w:hAnsi="Arial" w:cs="Arial"/>
        </w:rPr>
        <w:t xml:space="preserve">) </w:t>
      </w:r>
      <w:r w:rsidR="008A0E73" w:rsidRPr="00984B9F">
        <w:rPr>
          <w:rFonts w:ascii="Arial" w:hAnsi="Arial" w:cs="Arial"/>
        </w:rPr>
        <w:t>A</w:t>
      </w:r>
      <w:r w:rsidRPr="00984B9F">
        <w:rPr>
          <w:rFonts w:ascii="Arial" w:hAnsi="Arial" w:cs="Arial"/>
        </w:rPr>
        <w:t xml:space="preserve"> completed request form </w:t>
      </w:r>
    </w:p>
    <w:p w:rsidR="00A03C47" w:rsidRPr="00984B9F" w:rsidRDefault="00A03C47" w:rsidP="00A03C47">
      <w:pPr>
        <w:spacing w:after="0" w:line="240" w:lineRule="auto"/>
        <w:rPr>
          <w:rFonts w:ascii="Arial" w:hAnsi="Arial" w:cs="Arial"/>
        </w:rPr>
      </w:pPr>
      <w:r w:rsidRPr="00984B9F">
        <w:rPr>
          <w:rFonts w:ascii="Arial" w:hAnsi="Arial" w:cs="Arial"/>
        </w:rPr>
        <w:t>2) Included document/s to support your request</w:t>
      </w:r>
    </w:p>
    <w:p w:rsidR="00A03C47" w:rsidRPr="00984B9F" w:rsidRDefault="00A03C47" w:rsidP="00A03C47">
      <w:pPr>
        <w:spacing w:after="0" w:line="240" w:lineRule="auto"/>
        <w:rPr>
          <w:rFonts w:ascii="Arial" w:hAnsi="Arial" w:cs="Arial"/>
        </w:rPr>
      </w:pPr>
      <w:r w:rsidRPr="00984B9F">
        <w:rPr>
          <w:rFonts w:ascii="Arial" w:hAnsi="Arial" w:cs="Arial"/>
        </w:rPr>
        <w:t>3) Signed and dated the form</w:t>
      </w:r>
    </w:p>
    <w:p w:rsidR="00A03C47" w:rsidRDefault="00A03C47" w:rsidP="00A03C47">
      <w:pPr>
        <w:spacing w:after="0" w:line="240" w:lineRule="auto"/>
        <w:rPr>
          <w:rFonts w:ascii="Arial" w:hAnsi="Arial" w:cs="Arial"/>
        </w:rPr>
      </w:pPr>
      <w:r w:rsidRPr="00984B9F">
        <w:rPr>
          <w:rFonts w:ascii="Arial" w:hAnsi="Arial" w:cs="Arial"/>
        </w:rPr>
        <w:t xml:space="preserve">4) The </w:t>
      </w:r>
      <w:r>
        <w:rPr>
          <w:rFonts w:ascii="Arial" w:hAnsi="Arial" w:cs="Arial"/>
        </w:rPr>
        <w:t xml:space="preserve">GP practice </w:t>
      </w:r>
      <w:r w:rsidRPr="00984B9F">
        <w:rPr>
          <w:rFonts w:ascii="Arial" w:hAnsi="Arial" w:cs="Arial"/>
        </w:rPr>
        <w:t xml:space="preserve">has seen sight of official identification </w:t>
      </w:r>
    </w:p>
    <w:p w:rsidR="00A03C47" w:rsidRDefault="00A03C47" w:rsidP="00A03C47">
      <w:pPr>
        <w:spacing w:after="0" w:line="240" w:lineRule="auto"/>
        <w:rPr>
          <w:rFonts w:ascii="Arial" w:hAnsi="Arial" w:cs="Arial"/>
        </w:rPr>
      </w:pPr>
    </w:p>
    <w:p w:rsidR="00560E18" w:rsidRPr="009464B4" w:rsidRDefault="00560E18" w:rsidP="00560E18">
      <w:pPr>
        <w:rPr>
          <w:rFonts w:ascii="Arial" w:hAnsi="Arial" w:cs="Arial"/>
          <w:sz w:val="24"/>
          <w:szCs w:val="24"/>
        </w:rPr>
      </w:pPr>
    </w:p>
    <w:tbl>
      <w:tblPr>
        <w:tblStyle w:val="TableGrid"/>
        <w:tblW w:w="0" w:type="auto"/>
        <w:tblLook w:val="04A0" w:firstRow="1" w:lastRow="0" w:firstColumn="1" w:lastColumn="0" w:noHBand="0" w:noVBand="1"/>
      </w:tblPr>
      <w:tblGrid>
        <w:gridCol w:w="5070"/>
        <w:gridCol w:w="4172"/>
      </w:tblGrid>
      <w:tr w:rsidR="00264541" w:rsidTr="002F6450">
        <w:tc>
          <w:tcPr>
            <w:tcW w:w="9242" w:type="dxa"/>
            <w:gridSpan w:val="2"/>
            <w:shd w:val="clear" w:color="auto" w:fill="D9D9D9" w:themeFill="background1" w:themeFillShade="D9"/>
          </w:tcPr>
          <w:p w:rsidR="00264541" w:rsidRPr="008F41D1" w:rsidRDefault="00264541" w:rsidP="002F6450">
            <w:pPr>
              <w:rPr>
                <w:rFonts w:ascii="Arial" w:hAnsi="Arial" w:cs="Arial"/>
                <w:b/>
                <w:sz w:val="24"/>
                <w:szCs w:val="24"/>
              </w:rPr>
            </w:pPr>
            <w:r w:rsidRPr="008F41D1">
              <w:rPr>
                <w:rFonts w:ascii="Arial" w:hAnsi="Arial" w:cs="Arial"/>
                <w:b/>
                <w:sz w:val="24"/>
                <w:szCs w:val="24"/>
              </w:rPr>
              <w:t>GP Practice use only</w:t>
            </w:r>
          </w:p>
          <w:p w:rsidR="00264541" w:rsidRDefault="00264541"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Date individual rights form received:</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Date identification verified:</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 xml:space="preserve">Supporting evidence obtained:  </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Deadline date for response:</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Details of any extensions required:</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r w:rsidR="00147F86" w:rsidTr="00147F86">
        <w:tc>
          <w:tcPr>
            <w:tcW w:w="5070" w:type="dxa"/>
            <w:shd w:val="clear" w:color="auto" w:fill="F2F2F2" w:themeFill="background1" w:themeFillShade="F2"/>
          </w:tcPr>
          <w:p w:rsidR="00147F86" w:rsidRDefault="00147F86" w:rsidP="00147F86">
            <w:pPr>
              <w:rPr>
                <w:rFonts w:ascii="Arial" w:hAnsi="Arial" w:cs="Arial"/>
                <w:sz w:val="24"/>
                <w:szCs w:val="24"/>
              </w:rPr>
            </w:pPr>
            <w:r>
              <w:rPr>
                <w:rFonts w:ascii="Arial" w:hAnsi="Arial" w:cs="Arial"/>
                <w:sz w:val="24"/>
                <w:szCs w:val="24"/>
              </w:rPr>
              <w:t>Request enacted  (Yes/No)</w:t>
            </w:r>
          </w:p>
          <w:p w:rsidR="00952526" w:rsidRDefault="00952526" w:rsidP="00147F86">
            <w:pPr>
              <w:rPr>
                <w:rFonts w:ascii="Arial" w:hAnsi="Arial" w:cs="Arial"/>
                <w:sz w:val="24"/>
                <w:szCs w:val="24"/>
              </w:rPr>
            </w:pPr>
          </w:p>
        </w:tc>
        <w:tc>
          <w:tcPr>
            <w:tcW w:w="4172" w:type="dxa"/>
            <w:shd w:val="clear" w:color="auto" w:fill="F2F2F2" w:themeFill="background1" w:themeFillShade="F2"/>
          </w:tcPr>
          <w:p w:rsidR="00147F86" w:rsidRDefault="00147F86" w:rsidP="002F6450">
            <w:pPr>
              <w:rPr>
                <w:rFonts w:ascii="Arial" w:hAnsi="Arial" w:cs="Arial"/>
                <w:sz w:val="24"/>
                <w:szCs w:val="24"/>
              </w:rPr>
            </w:pPr>
          </w:p>
        </w:tc>
      </w:tr>
      <w:tr w:rsidR="00147F86" w:rsidTr="00147F86">
        <w:tc>
          <w:tcPr>
            <w:tcW w:w="5070" w:type="dxa"/>
            <w:shd w:val="clear" w:color="auto" w:fill="F2F2F2" w:themeFill="background1" w:themeFillShade="F2"/>
          </w:tcPr>
          <w:p w:rsidR="00147F86" w:rsidRDefault="00147F86" w:rsidP="00147F86">
            <w:pPr>
              <w:rPr>
                <w:rFonts w:ascii="Arial" w:hAnsi="Arial" w:cs="Arial"/>
                <w:sz w:val="24"/>
                <w:szCs w:val="24"/>
              </w:rPr>
            </w:pPr>
            <w:r>
              <w:rPr>
                <w:rFonts w:ascii="Arial" w:hAnsi="Arial" w:cs="Arial"/>
                <w:sz w:val="24"/>
                <w:szCs w:val="24"/>
              </w:rPr>
              <w:t xml:space="preserve">State reasons for decision </w:t>
            </w:r>
          </w:p>
          <w:p w:rsidR="00147F86" w:rsidRDefault="00147F86" w:rsidP="00147F86">
            <w:pPr>
              <w:rPr>
                <w:rFonts w:ascii="Arial" w:hAnsi="Arial" w:cs="Arial"/>
                <w:sz w:val="24"/>
                <w:szCs w:val="24"/>
              </w:rPr>
            </w:pPr>
          </w:p>
          <w:p w:rsidR="00147F86" w:rsidRDefault="00147F86" w:rsidP="00147F86">
            <w:pPr>
              <w:rPr>
                <w:rFonts w:ascii="Arial" w:hAnsi="Arial" w:cs="Arial"/>
                <w:sz w:val="24"/>
                <w:szCs w:val="24"/>
              </w:rPr>
            </w:pPr>
          </w:p>
          <w:p w:rsidR="00147F86" w:rsidRDefault="00147F86" w:rsidP="00147F86">
            <w:pPr>
              <w:rPr>
                <w:rFonts w:ascii="Arial" w:hAnsi="Arial" w:cs="Arial"/>
                <w:sz w:val="24"/>
                <w:szCs w:val="24"/>
              </w:rPr>
            </w:pPr>
          </w:p>
          <w:p w:rsidR="00147F86" w:rsidRDefault="00147F86" w:rsidP="00147F86">
            <w:pPr>
              <w:rPr>
                <w:rFonts w:ascii="Arial" w:hAnsi="Arial" w:cs="Arial"/>
                <w:sz w:val="24"/>
                <w:szCs w:val="24"/>
              </w:rPr>
            </w:pPr>
          </w:p>
          <w:p w:rsidR="00147F86" w:rsidRDefault="00147F86" w:rsidP="002F6450">
            <w:pPr>
              <w:rPr>
                <w:rFonts w:ascii="Arial" w:hAnsi="Arial" w:cs="Arial"/>
                <w:sz w:val="24"/>
                <w:szCs w:val="24"/>
              </w:rPr>
            </w:pPr>
          </w:p>
        </w:tc>
        <w:tc>
          <w:tcPr>
            <w:tcW w:w="4172" w:type="dxa"/>
            <w:shd w:val="clear" w:color="auto" w:fill="F2F2F2" w:themeFill="background1" w:themeFillShade="F2"/>
          </w:tcPr>
          <w:p w:rsidR="00147F86" w:rsidRDefault="00147F86" w:rsidP="002F6450">
            <w:pPr>
              <w:rPr>
                <w:rFonts w:ascii="Arial" w:hAnsi="Arial" w:cs="Arial"/>
                <w:sz w:val="24"/>
                <w:szCs w:val="24"/>
              </w:rPr>
            </w:pPr>
          </w:p>
        </w:tc>
      </w:tr>
      <w:tr w:rsidR="00264541" w:rsidTr="00147F86">
        <w:tc>
          <w:tcPr>
            <w:tcW w:w="5070" w:type="dxa"/>
            <w:shd w:val="clear" w:color="auto" w:fill="F2F2F2" w:themeFill="background1" w:themeFillShade="F2"/>
          </w:tcPr>
          <w:p w:rsidR="00264541" w:rsidRDefault="00264541" w:rsidP="002F6450">
            <w:pPr>
              <w:rPr>
                <w:rFonts w:ascii="Arial" w:hAnsi="Arial" w:cs="Arial"/>
                <w:sz w:val="24"/>
                <w:szCs w:val="24"/>
              </w:rPr>
            </w:pPr>
            <w:r>
              <w:rPr>
                <w:rFonts w:ascii="Arial" w:hAnsi="Arial" w:cs="Arial"/>
                <w:sz w:val="24"/>
                <w:szCs w:val="24"/>
              </w:rPr>
              <w:t>Application complete:</w:t>
            </w:r>
          </w:p>
          <w:p w:rsidR="00264541" w:rsidRDefault="00264541" w:rsidP="002F6450">
            <w:pPr>
              <w:rPr>
                <w:rFonts w:ascii="Arial" w:hAnsi="Arial" w:cs="Arial"/>
                <w:sz w:val="24"/>
                <w:szCs w:val="24"/>
              </w:rPr>
            </w:pPr>
          </w:p>
        </w:tc>
        <w:tc>
          <w:tcPr>
            <w:tcW w:w="4172" w:type="dxa"/>
            <w:shd w:val="clear" w:color="auto" w:fill="F2F2F2" w:themeFill="background1" w:themeFillShade="F2"/>
          </w:tcPr>
          <w:p w:rsidR="00264541" w:rsidRDefault="00264541" w:rsidP="002F6450">
            <w:pPr>
              <w:rPr>
                <w:rFonts w:ascii="Arial" w:hAnsi="Arial" w:cs="Arial"/>
                <w:sz w:val="24"/>
                <w:szCs w:val="24"/>
              </w:rPr>
            </w:pPr>
          </w:p>
        </w:tc>
      </w:tr>
    </w:tbl>
    <w:p w:rsidR="00F31433" w:rsidRDefault="00F31433" w:rsidP="00511AD1">
      <w:pPr>
        <w:rPr>
          <w:rFonts w:ascii="Arial" w:hAnsi="Arial" w:cs="Arial"/>
          <w:sz w:val="24"/>
          <w:szCs w:val="24"/>
        </w:rPr>
      </w:pPr>
    </w:p>
    <w:p w:rsidR="00F31433" w:rsidRPr="00511AD1" w:rsidRDefault="00F31433" w:rsidP="00511AD1">
      <w:pPr>
        <w:rPr>
          <w:rFonts w:ascii="Arial" w:hAnsi="Arial" w:cs="Arial"/>
          <w:sz w:val="24"/>
          <w:szCs w:val="24"/>
        </w:rPr>
      </w:pPr>
    </w:p>
    <w:sectPr w:rsidR="00F31433" w:rsidRPr="00511AD1" w:rsidSect="005B152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B6" w:rsidRDefault="00CB4EB6" w:rsidP="00A4181A">
      <w:pPr>
        <w:spacing w:after="0" w:line="240" w:lineRule="auto"/>
      </w:pPr>
      <w:r>
        <w:separator/>
      </w:r>
    </w:p>
  </w:endnote>
  <w:endnote w:type="continuationSeparator" w:id="0">
    <w:p w:rsidR="00CB4EB6" w:rsidRDefault="00CB4EB6" w:rsidP="00A4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B6" w:rsidRDefault="00CB4EB6" w:rsidP="00A4181A">
      <w:pPr>
        <w:spacing w:after="0" w:line="240" w:lineRule="auto"/>
      </w:pPr>
      <w:r>
        <w:separator/>
      </w:r>
    </w:p>
  </w:footnote>
  <w:footnote w:type="continuationSeparator" w:id="0">
    <w:p w:rsidR="00CB4EB6" w:rsidRDefault="00CB4EB6" w:rsidP="00A41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55" w:rsidRPr="00A4181A" w:rsidRDefault="00F55D55">
    <w:pPr>
      <w:pStyle w:val="Header"/>
      <w:rPr>
        <w:b/>
        <w:sz w:val="36"/>
        <w:szCs w:val="36"/>
      </w:rPr>
    </w:pPr>
    <w:r>
      <w:rPr>
        <w:noProof/>
        <w:lang w:eastAsia="en-GB"/>
      </w:rPr>
      <w:drawing>
        <wp:anchor distT="0" distB="0" distL="114300" distR="114300" simplePos="0" relativeHeight="251658240" behindDoc="0" locked="0" layoutInCell="1" allowOverlap="1">
          <wp:simplePos x="0" y="0"/>
          <wp:positionH relativeFrom="column">
            <wp:posOffset>3505200</wp:posOffset>
          </wp:positionH>
          <wp:positionV relativeFrom="paragraph">
            <wp:posOffset>-86995</wp:posOffset>
          </wp:positionV>
          <wp:extent cx="2750820" cy="449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50820" cy="449580"/>
                  </a:xfrm>
                  <a:prstGeom prst="rect">
                    <a:avLst/>
                  </a:prstGeom>
                </pic:spPr>
              </pic:pic>
            </a:graphicData>
          </a:graphic>
          <wp14:sizeRelH relativeFrom="page">
            <wp14:pctWidth>0</wp14:pctWidth>
          </wp14:sizeRelH>
          <wp14:sizeRelV relativeFrom="page">
            <wp14:pctHeight>0</wp14:pctHeight>
          </wp14:sizeRelV>
        </wp:anchor>
      </w:drawing>
    </w:r>
    <w:r>
      <w:tab/>
    </w:r>
    <w:r>
      <w:tab/>
    </w:r>
    <w:r>
      <w:rPr>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1DA"/>
    <w:multiLevelType w:val="hybridMultilevel"/>
    <w:tmpl w:val="09429B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57B35"/>
    <w:multiLevelType w:val="hybridMultilevel"/>
    <w:tmpl w:val="14426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E973AA"/>
    <w:multiLevelType w:val="multilevel"/>
    <w:tmpl w:val="490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C7B5F"/>
    <w:multiLevelType w:val="multilevel"/>
    <w:tmpl w:val="5E9878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8C36F8"/>
    <w:multiLevelType w:val="hybridMultilevel"/>
    <w:tmpl w:val="098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82BAA"/>
    <w:multiLevelType w:val="hybridMultilevel"/>
    <w:tmpl w:val="9E00F5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310422CE"/>
    <w:multiLevelType w:val="hybridMultilevel"/>
    <w:tmpl w:val="EAE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226C8"/>
    <w:multiLevelType w:val="multilevel"/>
    <w:tmpl w:val="027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A3743A"/>
    <w:multiLevelType w:val="hybridMultilevel"/>
    <w:tmpl w:val="2E2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07CF5"/>
    <w:multiLevelType w:val="multilevel"/>
    <w:tmpl w:val="3B1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253CA2"/>
    <w:multiLevelType w:val="hybridMultilevel"/>
    <w:tmpl w:val="AA866888"/>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nsid w:val="66790DE1"/>
    <w:multiLevelType w:val="multilevel"/>
    <w:tmpl w:val="48E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387456"/>
    <w:multiLevelType w:val="hybridMultilevel"/>
    <w:tmpl w:val="AE92C3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F860989"/>
    <w:multiLevelType w:val="multilevel"/>
    <w:tmpl w:val="F3F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2"/>
  </w:num>
  <w:num w:numId="4">
    <w:abstractNumId w:val="10"/>
  </w:num>
  <w:num w:numId="5">
    <w:abstractNumId w:val="4"/>
  </w:num>
  <w:num w:numId="6">
    <w:abstractNumId w:val="7"/>
  </w:num>
  <w:num w:numId="7">
    <w:abstractNumId w:val="5"/>
  </w:num>
  <w:num w:numId="8">
    <w:abstractNumId w:val="13"/>
  </w:num>
  <w:num w:numId="9">
    <w:abstractNumId w:val="6"/>
  </w:num>
  <w:num w:numId="10">
    <w:abstractNumId w:val="3"/>
  </w:num>
  <w:num w:numId="11">
    <w:abstractNumId w:val="14"/>
  </w:num>
  <w:num w:numId="12">
    <w:abstractNumId w:val="11"/>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57"/>
    <w:rsid w:val="00005488"/>
    <w:rsid w:val="000237AD"/>
    <w:rsid w:val="00026641"/>
    <w:rsid w:val="000414A4"/>
    <w:rsid w:val="00057B96"/>
    <w:rsid w:val="00063675"/>
    <w:rsid w:val="00066B9E"/>
    <w:rsid w:val="000836A8"/>
    <w:rsid w:val="00087ED6"/>
    <w:rsid w:val="000C5189"/>
    <w:rsid w:val="000C56FF"/>
    <w:rsid w:val="000D716F"/>
    <w:rsid w:val="000E2459"/>
    <w:rsid w:val="000F2A8D"/>
    <w:rsid w:val="000F422D"/>
    <w:rsid w:val="000F64B9"/>
    <w:rsid w:val="00110A45"/>
    <w:rsid w:val="0012737A"/>
    <w:rsid w:val="00130D77"/>
    <w:rsid w:val="0014340B"/>
    <w:rsid w:val="00147F86"/>
    <w:rsid w:val="001521C4"/>
    <w:rsid w:val="00157216"/>
    <w:rsid w:val="00183B74"/>
    <w:rsid w:val="00194614"/>
    <w:rsid w:val="001C65E2"/>
    <w:rsid w:val="001E48F8"/>
    <w:rsid w:val="00200F96"/>
    <w:rsid w:val="00211358"/>
    <w:rsid w:val="0024284A"/>
    <w:rsid w:val="0025031F"/>
    <w:rsid w:val="00264541"/>
    <w:rsid w:val="00283874"/>
    <w:rsid w:val="002B1145"/>
    <w:rsid w:val="002C0ACC"/>
    <w:rsid w:val="002C0F8B"/>
    <w:rsid w:val="002C6426"/>
    <w:rsid w:val="002E6E09"/>
    <w:rsid w:val="002F466E"/>
    <w:rsid w:val="002F6450"/>
    <w:rsid w:val="003026FF"/>
    <w:rsid w:val="00316F0B"/>
    <w:rsid w:val="00322B64"/>
    <w:rsid w:val="003344C5"/>
    <w:rsid w:val="00337F14"/>
    <w:rsid w:val="00353777"/>
    <w:rsid w:val="00376859"/>
    <w:rsid w:val="00383329"/>
    <w:rsid w:val="003A0218"/>
    <w:rsid w:val="003A030C"/>
    <w:rsid w:val="003B09C1"/>
    <w:rsid w:val="003C0B50"/>
    <w:rsid w:val="003C4464"/>
    <w:rsid w:val="003F483A"/>
    <w:rsid w:val="0040291F"/>
    <w:rsid w:val="00410227"/>
    <w:rsid w:val="00413AD6"/>
    <w:rsid w:val="004141C3"/>
    <w:rsid w:val="00415A95"/>
    <w:rsid w:val="00426049"/>
    <w:rsid w:val="0044248D"/>
    <w:rsid w:val="00462312"/>
    <w:rsid w:val="00471010"/>
    <w:rsid w:val="0049071D"/>
    <w:rsid w:val="004954E5"/>
    <w:rsid w:val="00495ECC"/>
    <w:rsid w:val="004B6893"/>
    <w:rsid w:val="004C3C41"/>
    <w:rsid w:val="004D0D64"/>
    <w:rsid w:val="004D3591"/>
    <w:rsid w:val="004D35E0"/>
    <w:rsid w:val="004D60EC"/>
    <w:rsid w:val="004E326F"/>
    <w:rsid w:val="004E46E9"/>
    <w:rsid w:val="00502D92"/>
    <w:rsid w:val="0050788A"/>
    <w:rsid w:val="005113EC"/>
    <w:rsid w:val="00511AD1"/>
    <w:rsid w:val="005144A3"/>
    <w:rsid w:val="005149B2"/>
    <w:rsid w:val="00534D52"/>
    <w:rsid w:val="00544817"/>
    <w:rsid w:val="00551C13"/>
    <w:rsid w:val="00560E18"/>
    <w:rsid w:val="005727EC"/>
    <w:rsid w:val="00585357"/>
    <w:rsid w:val="00593396"/>
    <w:rsid w:val="005962B5"/>
    <w:rsid w:val="005A1CF4"/>
    <w:rsid w:val="005B1527"/>
    <w:rsid w:val="005B2321"/>
    <w:rsid w:val="005E0459"/>
    <w:rsid w:val="005E374F"/>
    <w:rsid w:val="006015E9"/>
    <w:rsid w:val="00604355"/>
    <w:rsid w:val="0062782F"/>
    <w:rsid w:val="00643F04"/>
    <w:rsid w:val="00684130"/>
    <w:rsid w:val="00686709"/>
    <w:rsid w:val="00687068"/>
    <w:rsid w:val="006B5EA4"/>
    <w:rsid w:val="006D05A2"/>
    <w:rsid w:val="006F5FEF"/>
    <w:rsid w:val="006F611A"/>
    <w:rsid w:val="007035C0"/>
    <w:rsid w:val="007349DD"/>
    <w:rsid w:val="00751492"/>
    <w:rsid w:val="0077127C"/>
    <w:rsid w:val="00772EEA"/>
    <w:rsid w:val="007807C2"/>
    <w:rsid w:val="007864F3"/>
    <w:rsid w:val="007904F7"/>
    <w:rsid w:val="00790944"/>
    <w:rsid w:val="0079607B"/>
    <w:rsid w:val="007A19C7"/>
    <w:rsid w:val="007A3BD2"/>
    <w:rsid w:val="007C34E6"/>
    <w:rsid w:val="007C7613"/>
    <w:rsid w:val="00801786"/>
    <w:rsid w:val="008052AA"/>
    <w:rsid w:val="008157DC"/>
    <w:rsid w:val="00815C4D"/>
    <w:rsid w:val="00867557"/>
    <w:rsid w:val="008765FF"/>
    <w:rsid w:val="008775E6"/>
    <w:rsid w:val="00880F34"/>
    <w:rsid w:val="008A0E73"/>
    <w:rsid w:val="008B450F"/>
    <w:rsid w:val="008C3B3A"/>
    <w:rsid w:val="008C6AF0"/>
    <w:rsid w:val="008E08F1"/>
    <w:rsid w:val="008F2FF7"/>
    <w:rsid w:val="008F326B"/>
    <w:rsid w:val="008F41D1"/>
    <w:rsid w:val="008F556A"/>
    <w:rsid w:val="00913E72"/>
    <w:rsid w:val="00914830"/>
    <w:rsid w:val="00914CC6"/>
    <w:rsid w:val="00925D9E"/>
    <w:rsid w:val="0094048F"/>
    <w:rsid w:val="0094179D"/>
    <w:rsid w:val="00941927"/>
    <w:rsid w:val="00952526"/>
    <w:rsid w:val="00955403"/>
    <w:rsid w:val="009564CC"/>
    <w:rsid w:val="00957E21"/>
    <w:rsid w:val="00976814"/>
    <w:rsid w:val="009836AA"/>
    <w:rsid w:val="009A5FCF"/>
    <w:rsid w:val="009B5F62"/>
    <w:rsid w:val="009B640B"/>
    <w:rsid w:val="009D794F"/>
    <w:rsid w:val="009E0E38"/>
    <w:rsid w:val="00A03C47"/>
    <w:rsid w:val="00A16475"/>
    <w:rsid w:val="00A2722A"/>
    <w:rsid w:val="00A326CE"/>
    <w:rsid w:val="00A4181A"/>
    <w:rsid w:val="00A438ED"/>
    <w:rsid w:val="00A60310"/>
    <w:rsid w:val="00A66D7C"/>
    <w:rsid w:val="00A82035"/>
    <w:rsid w:val="00A83939"/>
    <w:rsid w:val="00A90FAF"/>
    <w:rsid w:val="00A92449"/>
    <w:rsid w:val="00A92D3F"/>
    <w:rsid w:val="00A968ED"/>
    <w:rsid w:val="00A96B60"/>
    <w:rsid w:val="00A97F9F"/>
    <w:rsid w:val="00AA608A"/>
    <w:rsid w:val="00AD58E2"/>
    <w:rsid w:val="00AD6D09"/>
    <w:rsid w:val="00AF0D7C"/>
    <w:rsid w:val="00AF4C55"/>
    <w:rsid w:val="00AF63BA"/>
    <w:rsid w:val="00AF752D"/>
    <w:rsid w:val="00B21263"/>
    <w:rsid w:val="00B37FF8"/>
    <w:rsid w:val="00B412A1"/>
    <w:rsid w:val="00B522AB"/>
    <w:rsid w:val="00B7041F"/>
    <w:rsid w:val="00B7191D"/>
    <w:rsid w:val="00B74A8B"/>
    <w:rsid w:val="00B858B2"/>
    <w:rsid w:val="00BA35BA"/>
    <w:rsid w:val="00BA3973"/>
    <w:rsid w:val="00BA710B"/>
    <w:rsid w:val="00BB13DD"/>
    <w:rsid w:val="00BB4A2E"/>
    <w:rsid w:val="00BB5DFF"/>
    <w:rsid w:val="00BE7121"/>
    <w:rsid w:val="00C0373B"/>
    <w:rsid w:val="00C04F79"/>
    <w:rsid w:val="00C142EC"/>
    <w:rsid w:val="00C20ABF"/>
    <w:rsid w:val="00C25B99"/>
    <w:rsid w:val="00C43C09"/>
    <w:rsid w:val="00C51AC2"/>
    <w:rsid w:val="00C65C60"/>
    <w:rsid w:val="00CA0C87"/>
    <w:rsid w:val="00CA38C4"/>
    <w:rsid w:val="00CB35AE"/>
    <w:rsid w:val="00CB4EB6"/>
    <w:rsid w:val="00CB555E"/>
    <w:rsid w:val="00CC4D6D"/>
    <w:rsid w:val="00CD7A62"/>
    <w:rsid w:val="00CE0902"/>
    <w:rsid w:val="00CF0120"/>
    <w:rsid w:val="00CF138E"/>
    <w:rsid w:val="00D01683"/>
    <w:rsid w:val="00D044AA"/>
    <w:rsid w:val="00D059FB"/>
    <w:rsid w:val="00D166D7"/>
    <w:rsid w:val="00D2079A"/>
    <w:rsid w:val="00D267AD"/>
    <w:rsid w:val="00D32084"/>
    <w:rsid w:val="00D414D5"/>
    <w:rsid w:val="00D437B2"/>
    <w:rsid w:val="00D46511"/>
    <w:rsid w:val="00D50A88"/>
    <w:rsid w:val="00D80119"/>
    <w:rsid w:val="00D827BE"/>
    <w:rsid w:val="00D853CE"/>
    <w:rsid w:val="00D90597"/>
    <w:rsid w:val="00DA279D"/>
    <w:rsid w:val="00DA67C8"/>
    <w:rsid w:val="00DA6E1F"/>
    <w:rsid w:val="00DA7246"/>
    <w:rsid w:val="00DB1BEA"/>
    <w:rsid w:val="00DB4111"/>
    <w:rsid w:val="00DB69C3"/>
    <w:rsid w:val="00DC0527"/>
    <w:rsid w:val="00DD5F1C"/>
    <w:rsid w:val="00DD71DA"/>
    <w:rsid w:val="00DE0528"/>
    <w:rsid w:val="00DE1777"/>
    <w:rsid w:val="00DE1A7C"/>
    <w:rsid w:val="00DE3E67"/>
    <w:rsid w:val="00DF3215"/>
    <w:rsid w:val="00E22CAF"/>
    <w:rsid w:val="00E361D8"/>
    <w:rsid w:val="00E4312A"/>
    <w:rsid w:val="00E47335"/>
    <w:rsid w:val="00E554E0"/>
    <w:rsid w:val="00E6234D"/>
    <w:rsid w:val="00E70D03"/>
    <w:rsid w:val="00E736C7"/>
    <w:rsid w:val="00E835BD"/>
    <w:rsid w:val="00E8632B"/>
    <w:rsid w:val="00EC2128"/>
    <w:rsid w:val="00EC6925"/>
    <w:rsid w:val="00ED0156"/>
    <w:rsid w:val="00EE62D7"/>
    <w:rsid w:val="00EF15D7"/>
    <w:rsid w:val="00EF55EA"/>
    <w:rsid w:val="00F023A6"/>
    <w:rsid w:val="00F11378"/>
    <w:rsid w:val="00F21475"/>
    <w:rsid w:val="00F2399E"/>
    <w:rsid w:val="00F26F45"/>
    <w:rsid w:val="00F31433"/>
    <w:rsid w:val="00F31B53"/>
    <w:rsid w:val="00F47B9F"/>
    <w:rsid w:val="00F5557E"/>
    <w:rsid w:val="00F55D55"/>
    <w:rsid w:val="00F73A11"/>
    <w:rsid w:val="00F975BB"/>
    <w:rsid w:val="00FA2BE3"/>
    <w:rsid w:val="00FB1223"/>
    <w:rsid w:val="00FC7581"/>
    <w:rsid w:val="00FD535E"/>
    <w:rsid w:val="00FD5B77"/>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433"/>
    <w:pPr>
      <w:spacing w:before="161" w:after="161" w:line="240" w:lineRule="auto"/>
      <w:outlineLvl w:val="0"/>
    </w:pPr>
    <w:rPr>
      <w:rFonts w:ascii="Lato" w:eastAsia="Times New Roman" w:hAnsi="Lato" w:cs="Times New Roman"/>
      <w:b/>
      <w:bCs/>
      <w:color w:val="353535"/>
      <w:kern w:val="36"/>
      <w:sz w:val="60"/>
      <w:szCs w:val="60"/>
      <w:lang w:eastAsia="en-GB"/>
    </w:rPr>
  </w:style>
  <w:style w:type="paragraph" w:styleId="Heading3">
    <w:name w:val="heading 3"/>
    <w:basedOn w:val="Normal"/>
    <w:link w:val="Heading3Char"/>
    <w:uiPriority w:val="9"/>
    <w:qFormat/>
    <w:rsid w:val="00F31433"/>
    <w:pPr>
      <w:spacing w:before="100" w:beforeAutospacing="1" w:after="100" w:afterAutospacing="1" w:line="240" w:lineRule="auto"/>
      <w:outlineLvl w:val="2"/>
    </w:pPr>
    <w:rPr>
      <w:rFonts w:ascii="Lato" w:eastAsia="Times New Roman" w:hAnsi="Lato" w:cs="Times New Roman"/>
      <w:b/>
      <w:bCs/>
      <w:color w:val="353535"/>
      <w:sz w:val="36"/>
      <w:szCs w:val="36"/>
      <w:lang w:eastAsia="en-GB"/>
    </w:rPr>
  </w:style>
  <w:style w:type="paragraph" w:styleId="Heading4">
    <w:name w:val="heading 4"/>
    <w:basedOn w:val="Normal"/>
    <w:link w:val="Heading4Char"/>
    <w:uiPriority w:val="9"/>
    <w:qFormat/>
    <w:rsid w:val="00F31433"/>
    <w:pPr>
      <w:spacing w:before="100" w:beforeAutospacing="1" w:after="100" w:afterAutospacing="1" w:line="240" w:lineRule="auto"/>
      <w:outlineLvl w:val="3"/>
    </w:pPr>
    <w:rPr>
      <w:rFonts w:ascii="Lato" w:eastAsia="Times New Roman" w:hAnsi="Lato" w:cs="Times New Roman"/>
      <w:b/>
      <w:bCs/>
      <w:color w:val="35353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33"/>
    <w:rPr>
      <w:rFonts w:ascii="Lato" w:eastAsia="Times New Roman" w:hAnsi="Lato" w:cs="Times New Roman"/>
      <w:b/>
      <w:bCs/>
      <w:color w:val="353535"/>
      <w:kern w:val="36"/>
      <w:sz w:val="60"/>
      <w:szCs w:val="60"/>
      <w:lang w:eastAsia="en-GB"/>
    </w:rPr>
  </w:style>
  <w:style w:type="character" w:customStyle="1" w:styleId="Heading3Char">
    <w:name w:val="Heading 3 Char"/>
    <w:basedOn w:val="DefaultParagraphFont"/>
    <w:link w:val="Heading3"/>
    <w:uiPriority w:val="9"/>
    <w:rsid w:val="00F31433"/>
    <w:rPr>
      <w:rFonts w:ascii="Lato" w:eastAsia="Times New Roman" w:hAnsi="Lato" w:cs="Times New Roman"/>
      <w:b/>
      <w:bCs/>
      <w:color w:val="353535"/>
      <w:sz w:val="36"/>
      <w:szCs w:val="36"/>
      <w:lang w:eastAsia="en-GB"/>
    </w:rPr>
  </w:style>
  <w:style w:type="character" w:customStyle="1" w:styleId="Heading4Char">
    <w:name w:val="Heading 4 Char"/>
    <w:basedOn w:val="DefaultParagraphFont"/>
    <w:link w:val="Heading4"/>
    <w:uiPriority w:val="9"/>
    <w:rsid w:val="00F31433"/>
    <w:rPr>
      <w:rFonts w:ascii="Lato" w:eastAsia="Times New Roman" w:hAnsi="Lato" w:cs="Times New Roman"/>
      <w:b/>
      <w:bCs/>
      <w:color w:val="353535"/>
      <w:sz w:val="30"/>
      <w:szCs w:val="30"/>
      <w:lang w:eastAsia="en-GB"/>
    </w:rPr>
  </w:style>
  <w:style w:type="character" w:styleId="Hyperlink">
    <w:name w:val="Hyperlink"/>
    <w:basedOn w:val="DefaultParagraphFont"/>
    <w:uiPriority w:val="99"/>
    <w:unhideWhenUsed/>
    <w:rsid w:val="00F31433"/>
    <w:rPr>
      <w:strike w:val="0"/>
      <w:dstrike w:val="0"/>
      <w:color w:val="B5345F"/>
      <w:u w:val="none"/>
      <w:effect w:val="none"/>
      <w:shd w:val="clear" w:color="auto" w:fill="auto"/>
    </w:rPr>
  </w:style>
  <w:style w:type="character" w:styleId="Strong">
    <w:name w:val="Strong"/>
    <w:basedOn w:val="DefaultParagraphFont"/>
    <w:uiPriority w:val="22"/>
    <w:qFormat/>
    <w:rsid w:val="00F31433"/>
    <w:rPr>
      <w:b/>
      <w:bCs/>
    </w:rPr>
  </w:style>
  <w:style w:type="paragraph" w:styleId="NormalWeb">
    <w:name w:val="Normal (Web)"/>
    <w:basedOn w:val="Normal"/>
    <w:uiPriority w:val="99"/>
    <w:semiHidden/>
    <w:unhideWhenUsed/>
    <w:rsid w:val="00F31433"/>
    <w:pPr>
      <w:spacing w:before="100" w:beforeAutospacing="1" w:after="360" w:line="240" w:lineRule="auto"/>
    </w:pPr>
    <w:rPr>
      <w:rFonts w:ascii="Lato" w:eastAsia="Times New Roman" w:hAnsi="Lato" w:cs="Times New Roman"/>
      <w:sz w:val="24"/>
      <w:szCs w:val="24"/>
      <w:lang w:eastAsia="en-GB"/>
    </w:rPr>
  </w:style>
  <w:style w:type="character" w:customStyle="1" w:styleId="ctcc-left-side">
    <w:name w:val="ctcc-left-side"/>
    <w:basedOn w:val="DefaultParagraphFont"/>
    <w:rsid w:val="00F31433"/>
  </w:style>
  <w:style w:type="character" w:customStyle="1" w:styleId="ctcc-right-side">
    <w:name w:val="ctcc-right-side"/>
    <w:basedOn w:val="DefaultParagraphFont"/>
    <w:rsid w:val="00F31433"/>
  </w:style>
  <w:style w:type="paragraph" w:customStyle="1" w:styleId="CM28">
    <w:name w:val="CM28"/>
    <w:basedOn w:val="Normal"/>
    <w:next w:val="Normal"/>
    <w:rsid w:val="007C7613"/>
    <w:pPr>
      <w:widowControl w:val="0"/>
      <w:autoSpaceDE w:val="0"/>
      <w:autoSpaceDN w:val="0"/>
      <w:adjustRightInd w:val="0"/>
      <w:spacing w:after="280" w:line="240" w:lineRule="auto"/>
      <w:ind w:left="74"/>
    </w:pPr>
    <w:rPr>
      <w:rFonts w:ascii="Arial" w:eastAsia="Times New Roman" w:hAnsi="Arial" w:cs="Times New Roman"/>
      <w:sz w:val="24"/>
      <w:szCs w:val="24"/>
      <w:lang w:eastAsia="en-GB"/>
    </w:rPr>
  </w:style>
  <w:style w:type="paragraph" w:customStyle="1" w:styleId="Default">
    <w:name w:val="Default"/>
    <w:rsid w:val="007C7613"/>
    <w:pPr>
      <w:widowControl w:val="0"/>
      <w:autoSpaceDE w:val="0"/>
      <w:autoSpaceDN w:val="0"/>
      <w:adjustRightInd w:val="0"/>
      <w:spacing w:after="0" w:line="240" w:lineRule="auto"/>
      <w:ind w:left="74"/>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4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1A"/>
  </w:style>
  <w:style w:type="paragraph" w:styleId="Footer">
    <w:name w:val="footer"/>
    <w:basedOn w:val="Normal"/>
    <w:link w:val="FooterChar"/>
    <w:uiPriority w:val="99"/>
    <w:unhideWhenUsed/>
    <w:rsid w:val="00A4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1A"/>
  </w:style>
  <w:style w:type="paragraph" w:styleId="ListParagraph">
    <w:name w:val="List Paragraph"/>
    <w:basedOn w:val="Normal"/>
    <w:uiPriority w:val="34"/>
    <w:qFormat/>
    <w:rsid w:val="00337F14"/>
    <w:pPr>
      <w:spacing w:after="160" w:line="259" w:lineRule="auto"/>
      <w:ind w:left="720"/>
      <w:contextualSpacing/>
    </w:pPr>
  </w:style>
  <w:style w:type="table" w:styleId="TableGrid">
    <w:name w:val="Table Grid"/>
    <w:basedOn w:val="TableNormal"/>
    <w:uiPriority w:val="99"/>
    <w:rsid w:val="00CB5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9">
    <w:name w:val="CM19"/>
    <w:basedOn w:val="Default"/>
    <w:next w:val="Default"/>
    <w:rsid w:val="00F73A11"/>
    <w:pPr>
      <w:spacing w:line="553" w:lineRule="atLeast"/>
    </w:pPr>
    <w:rPr>
      <w:rFonts w:cs="Times New Roman"/>
      <w:color w:val="auto"/>
    </w:rPr>
  </w:style>
  <w:style w:type="paragraph" w:customStyle="1" w:styleId="CM30">
    <w:name w:val="CM30"/>
    <w:basedOn w:val="Default"/>
    <w:next w:val="Default"/>
    <w:rsid w:val="00F73A11"/>
    <w:pPr>
      <w:spacing w:after="818"/>
    </w:pPr>
    <w:rPr>
      <w:rFonts w:cs="Times New Roman"/>
      <w:color w:val="auto"/>
    </w:rPr>
  </w:style>
  <w:style w:type="paragraph" w:customStyle="1" w:styleId="CM21">
    <w:name w:val="CM21"/>
    <w:basedOn w:val="Default"/>
    <w:next w:val="Default"/>
    <w:rsid w:val="00F73A11"/>
    <w:pPr>
      <w:spacing w:line="480" w:lineRule="atLeast"/>
    </w:pPr>
    <w:rPr>
      <w:rFonts w:cs="Times New Roman"/>
      <w:color w:val="auto"/>
    </w:rPr>
  </w:style>
  <w:style w:type="paragraph" w:customStyle="1" w:styleId="CM18">
    <w:name w:val="CM18"/>
    <w:basedOn w:val="Default"/>
    <w:next w:val="Default"/>
    <w:rsid w:val="004D3591"/>
    <w:pPr>
      <w:spacing w:line="278" w:lineRule="atLeast"/>
    </w:pPr>
    <w:rPr>
      <w:rFonts w:cs="Times New Roman"/>
      <w:color w:val="auto"/>
    </w:rPr>
  </w:style>
  <w:style w:type="paragraph" w:styleId="BalloonText">
    <w:name w:val="Balloon Text"/>
    <w:basedOn w:val="Normal"/>
    <w:link w:val="BalloonTextChar"/>
    <w:uiPriority w:val="99"/>
    <w:semiHidden/>
    <w:unhideWhenUsed/>
    <w:rsid w:val="0073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433"/>
    <w:pPr>
      <w:spacing w:before="161" w:after="161" w:line="240" w:lineRule="auto"/>
      <w:outlineLvl w:val="0"/>
    </w:pPr>
    <w:rPr>
      <w:rFonts w:ascii="Lato" w:eastAsia="Times New Roman" w:hAnsi="Lato" w:cs="Times New Roman"/>
      <w:b/>
      <w:bCs/>
      <w:color w:val="353535"/>
      <w:kern w:val="36"/>
      <w:sz w:val="60"/>
      <w:szCs w:val="60"/>
      <w:lang w:eastAsia="en-GB"/>
    </w:rPr>
  </w:style>
  <w:style w:type="paragraph" w:styleId="Heading3">
    <w:name w:val="heading 3"/>
    <w:basedOn w:val="Normal"/>
    <w:link w:val="Heading3Char"/>
    <w:uiPriority w:val="9"/>
    <w:qFormat/>
    <w:rsid w:val="00F31433"/>
    <w:pPr>
      <w:spacing w:before="100" w:beforeAutospacing="1" w:after="100" w:afterAutospacing="1" w:line="240" w:lineRule="auto"/>
      <w:outlineLvl w:val="2"/>
    </w:pPr>
    <w:rPr>
      <w:rFonts w:ascii="Lato" w:eastAsia="Times New Roman" w:hAnsi="Lato" w:cs="Times New Roman"/>
      <w:b/>
      <w:bCs/>
      <w:color w:val="353535"/>
      <w:sz w:val="36"/>
      <w:szCs w:val="36"/>
      <w:lang w:eastAsia="en-GB"/>
    </w:rPr>
  </w:style>
  <w:style w:type="paragraph" w:styleId="Heading4">
    <w:name w:val="heading 4"/>
    <w:basedOn w:val="Normal"/>
    <w:link w:val="Heading4Char"/>
    <w:uiPriority w:val="9"/>
    <w:qFormat/>
    <w:rsid w:val="00F31433"/>
    <w:pPr>
      <w:spacing w:before="100" w:beforeAutospacing="1" w:after="100" w:afterAutospacing="1" w:line="240" w:lineRule="auto"/>
      <w:outlineLvl w:val="3"/>
    </w:pPr>
    <w:rPr>
      <w:rFonts w:ascii="Lato" w:eastAsia="Times New Roman" w:hAnsi="Lato" w:cs="Times New Roman"/>
      <w:b/>
      <w:bCs/>
      <w:color w:val="35353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33"/>
    <w:rPr>
      <w:rFonts w:ascii="Lato" w:eastAsia="Times New Roman" w:hAnsi="Lato" w:cs="Times New Roman"/>
      <w:b/>
      <w:bCs/>
      <w:color w:val="353535"/>
      <w:kern w:val="36"/>
      <w:sz w:val="60"/>
      <w:szCs w:val="60"/>
      <w:lang w:eastAsia="en-GB"/>
    </w:rPr>
  </w:style>
  <w:style w:type="character" w:customStyle="1" w:styleId="Heading3Char">
    <w:name w:val="Heading 3 Char"/>
    <w:basedOn w:val="DefaultParagraphFont"/>
    <w:link w:val="Heading3"/>
    <w:uiPriority w:val="9"/>
    <w:rsid w:val="00F31433"/>
    <w:rPr>
      <w:rFonts w:ascii="Lato" w:eastAsia="Times New Roman" w:hAnsi="Lato" w:cs="Times New Roman"/>
      <w:b/>
      <w:bCs/>
      <w:color w:val="353535"/>
      <w:sz w:val="36"/>
      <w:szCs w:val="36"/>
      <w:lang w:eastAsia="en-GB"/>
    </w:rPr>
  </w:style>
  <w:style w:type="character" w:customStyle="1" w:styleId="Heading4Char">
    <w:name w:val="Heading 4 Char"/>
    <w:basedOn w:val="DefaultParagraphFont"/>
    <w:link w:val="Heading4"/>
    <w:uiPriority w:val="9"/>
    <w:rsid w:val="00F31433"/>
    <w:rPr>
      <w:rFonts w:ascii="Lato" w:eastAsia="Times New Roman" w:hAnsi="Lato" w:cs="Times New Roman"/>
      <w:b/>
      <w:bCs/>
      <w:color w:val="353535"/>
      <w:sz w:val="30"/>
      <w:szCs w:val="30"/>
      <w:lang w:eastAsia="en-GB"/>
    </w:rPr>
  </w:style>
  <w:style w:type="character" w:styleId="Hyperlink">
    <w:name w:val="Hyperlink"/>
    <w:basedOn w:val="DefaultParagraphFont"/>
    <w:uiPriority w:val="99"/>
    <w:unhideWhenUsed/>
    <w:rsid w:val="00F31433"/>
    <w:rPr>
      <w:strike w:val="0"/>
      <w:dstrike w:val="0"/>
      <w:color w:val="B5345F"/>
      <w:u w:val="none"/>
      <w:effect w:val="none"/>
      <w:shd w:val="clear" w:color="auto" w:fill="auto"/>
    </w:rPr>
  </w:style>
  <w:style w:type="character" w:styleId="Strong">
    <w:name w:val="Strong"/>
    <w:basedOn w:val="DefaultParagraphFont"/>
    <w:uiPriority w:val="22"/>
    <w:qFormat/>
    <w:rsid w:val="00F31433"/>
    <w:rPr>
      <w:b/>
      <w:bCs/>
    </w:rPr>
  </w:style>
  <w:style w:type="paragraph" w:styleId="NormalWeb">
    <w:name w:val="Normal (Web)"/>
    <w:basedOn w:val="Normal"/>
    <w:uiPriority w:val="99"/>
    <w:semiHidden/>
    <w:unhideWhenUsed/>
    <w:rsid w:val="00F31433"/>
    <w:pPr>
      <w:spacing w:before="100" w:beforeAutospacing="1" w:after="360" w:line="240" w:lineRule="auto"/>
    </w:pPr>
    <w:rPr>
      <w:rFonts w:ascii="Lato" w:eastAsia="Times New Roman" w:hAnsi="Lato" w:cs="Times New Roman"/>
      <w:sz w:val="24"/>
      <w:szCs w:val="24"/>
      <w:lang w:eastAsia="en-GB"/>
    </w:rPr>
  </w:style>
  <w:style w:type="character" w:customStyle="1" w:styleId="ctcc-left-side">
    <w:name w:val="ctcc-left-side"/>
    <w:basedOn w:val="DefaultParagraphFont"/>
    <w:rsid w:val="00F31433"/>
  </w:style>
  <w:style w:type="character" w:customStyle="1" w:styleId="ctcc-right-side">
    <w:name w:val="ctcc-right-side"/>
    <w:basedOn w:val="DefaultParagraphFont"/>
    <w:rsid w:val="00F31433"/>
  </w:style>
  <w:style w:type="paragraph" w:customStyle="1" w:styleId="CM28">
    <w:name w:val="CM28"/>
    <w:basedOn w:val="Normal"/>
    <w:next w:val="Normal"/>
    <w:rsid w:val="007C7613"/>
    <w:pPr>
      <w:widowControl w:val="0"/>
      <w:autoSpaceDE w:val="0"/>
      <w:autoSpaceDN w:val="0"/>
      <w:adjustRightInd w:val="0"/>
      <w:spacing w:after="280" w:line="240" w:lineRule="auto"/>
      <w:ind w:left="74"/>
    </w:pPr>
    <w:rPr>
      <w:rFonts w:ascii="Arial" w:eastAsia="Times New Roman" w:hAnsi="Arial" w:cs="Times New Roman"/>
      <w:sz w:val="24"/>
      <w:szCs w:val="24"/>
      <w:lang w:eastAsia="en-GB"/>
    </w:rPr>
  </w:style>
  <w:style w:type="paragraph" w:customStyle="1" w:styleId="Default">
    <w:name w:val="Default"/>
    <w:rsid w:val="007C7613"/>
    <w:pPr>
      <w:widowControl w:val="0"/>
      <w:autoSpaceDE w:val="0"/>
      <w:autoSpaceDN w:val="0"/>
      <w:adjustRightInd w:val="0"/>
      <w:spacing w:after="0" w:line="240" w:lineRule="auto"/>
      <w:ind w:left="74"/>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4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1A"/>
  </w:style>
  <w:style w:type="paragraph" w:styleId="Footer">
    <w:name w:val="footer"/>
    <w:basedOn w:val="Normal"/>
    <w:link w:val="FooterChar"/>
    <w:uiPriority w:val="99"/>
    <w:unhideWhenUsed/>
    <w:rsid w:val="00A4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1A"/>
  </w:style>
  <w:style w:type="paragraph" w:styleId="ListParagraph">
    <w:name w:val="List Paragraph"/>
    <w:basedOn w:val="Normal"/>
    <w:uiPriority w:val="34"/>
    <w:qFormat/>
    <w:rsid w:val="00337F14"/>
    <w:pPr>
      <w:spacing w:after="160" w:line="259" w:lineRule="auto"/>
      <w:ind w:left="720"/>
      <w:contextualSpacing/>
    </w:pPr>
  </w:style>
  <w:style w:type="table" w:styleId="TableGrid">
    <w:name w:val="Table Grid"/>
    <w:basedOn w:val="TableNormal"/>
    <w:uiPriority w:val="99"/>
    <w:rsid w:val="00CB5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9">
    <w:name w:val="CM19"/>
    <w:basedOn w:val="Default"/>
    <w:next w:val="Default"/>
    <w:rsid w:val="00F73A11"/>
    <w:pPr>
      <w:spacing w:line="553" w:lineRule="atLeast"/>
    </w:pPr>
    <w:rPr>
      <w:rFonts w:cs="Times New Roman"/>
      <w:color w:val="auto"/>
    </w:rPr>
  </w:style>
  <w:style w:type="paragraph" w:customStyle="1" w:styleId="CM30">
    <w:name w:val="CM30"/>
    <w:basedOn w:val="Default"/>
    <w:next w:val="Default"/>
    <w:rsid w:val="00F73A11"/>
    <w:pPr>
      <w:spacing w:after="818"/>
    </w:pPr>
    <w:rPr>
      <w:rFonts w:cs="Times New Roman"/>
      <w:color w:val="auto"/>
    </w:rPr>
  </w:style>
  <w:style w:type="paragraph" w:customStyle="1" w:styleId="CM21">
    <w:name w:val="CM21"/>
    <w:basedOn w:val="Default"/>
    <w:next w:val="Default"/>
    <w:rsid w:val="00F73A11"/>
    <w:pPr>
      <w:spacing w:line="480" w:lineRule="atLeast"/>
    </w:pPr>
    <w:rPr>
      <w:rFonts w:cs="Times New Roman"/>
      <w:color w:val="auto"/>
    </w:rPr>
  </w:style>
  <w:style w:type="paragraph" w:customStyle="1" w:styleId="CM18">
    <w:name w:val="CM18"/>
    <w:basedOn w:val="Default"/>
    <w:next w:val="Default"/>
    <w:rsid w:val="004D3591"/>
    <w:pPr>
      <w:spacing w:line="278" w:lineRule="atLeast"/>
    </w:pPr>
    <w:rPr>
      <w:rFonts w:cs="Times New Roman"/>
      <w:color w:val="auto"/>
    </w:rPr>
  </w:style>
  <w:style w:type="paragraph" w:styleId="BalloonText">
    <w:name w:val="Balloon Text"/>
    <w:basedOn w:val="Normal"/>
    <w:link w:val="BalloonTextChar"/>
    <w:uiPriority w:val="99"/>
    <w:semiHidden/>
    <w:unhideWhenUsed/>
    <w:rsid w:val="0073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1678">
      <w:bodyDiv w:val="1"/>
      <w:marLeft w:val="0"/>
      <w:marRight w:val="0"/>
      <w:marTop w:val="0"/>
      <w:marBottom w:val="0"/>
      <w:divBdr>
        <w:top w:val="none" w:sz="0" w:space="0" w:color="auto"/>
        <w:left w:val="none" w:sz="0" w:space="0" w:color="auto"/>
        <w:bottom w:val="none" w:sz="0" w:space="0" w:color="auto"/>
        <w:right w:val="none" w:sz="0" w:space="0" w:color="auto"/>
      </w:divBdr>
      <w:divsChild>
        <w:div w:id="1464228124">
          <w:marLeft w:val="0"/>
          <w:marRight w:val="0"/>
          <w:marTop w:val="0"/>
          <w:marBottom w:val="0"/>
          <w:divBdr>
            <w:top w:val="none" w:sz="0" w:space="0" w:color="auto"/>
            <w:left w:val="none" w:sz="0" w:space="0" w:color="auto"/>
            <w:bottom w:val="none" w:sz="0" w:space="0" w:color="auto"/>
            <w:right w:val="none" w:sz="0" w:space="0" w:color="auto"/>
          </w:divBdr>
          <w:divsChild>
            <w:div w:id="1342585305">
              <w:marLeft w:val="0"/>
              <w:marRight w:val="0"/>
              <w:marTop w:val="0"/>
              <w:marBottom w:val="0"/>
              <w:divBdr>
                <w:top w:val="none" w:sz="0" w:space="0" w:color="auto"/>
                <w:left w:val="none" w:sz="0" w:space="0" w:color="auto"/>
                <w:bottom w:val="none" w:sz="0" w:space="0" w:color="auto"/>
                <w:right w:val="none" w:sz="0" w:space="0" w:color="auto"/>
              </w:divBdr>
              <w:divsChild>
                <w:div w:id="2054713">
                  <w:marLeft w:val="0"/>
                  <w:marRight w:val="0"/>
                  <w:marTop w:val="0"/>
                  <w:marBottom w:val="480"/>
                  <w:divBdr>
                    <w:top w:val="none" w:sz="0" w:space="0" w:color="auto"/>
                    <w:left w:val="none" w:sz="0" w:space="0" w:color="auto"/>
                    <w:bottom w:val="none" w:sz="0" w:space="0" w:color="auto"/>
                    <w:right w:val="none" w:sz="0" w:space="0" w:color="auto"/>
                  </w:divBdr>
                  <w:divsChild>
                    <w:div w:id="81966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9950514">
      <w:bodyDiv w:val="1"/>
      <w:marLeft w:val="0"/>
      <w:marRight w:val="0"/>
      <w:marTop w:val="0"/>
      <w:marBottom w:val="0"/>
      <w:divBdr>
        <w:top w:val="none" w:sz="0" w:space="0" w:color="auto"/>
        <w:left w:val="none" w:sz="0" w:space="0" w:color="auto"/>
        <w:bottom w:val="none" w:sz="0" w:space="0" w:color="auto"/>
        <w:right w:val="none" w:sz="0" w:space="0" w:color="auto"/>
      </w:divBdr>
      <w:divsChild>
        <w:div w:id="1407995985">
          <w:marLeft w:val="0"/>
          <w:marRight w:val="0"/>
          <w:marTop w:val="0"/>
          <w:marBottom w:val="0"/>
          <w:divBdr>
            <w:top w:val="none" w:sz="0" w:space="0" w:color="auto"/>
            <w:left w:val="none" w:sz="0" w:space="0" w:color="auto"/>
            <w:bottom w:val="none" w:sz="0" w:space="0" w:color="auto"/>
            <w:right w:val="none" w:sz="0" w:space="0" w:color="auto"/>
          </w:divBdr>
          <w:divsChild>
            <w:div w:id="1753699867">
              <w:marLeft w:val="0"/>
              <w:marRight w:val="0"/>
              <w:marTop w:val="480"/>
              <w:marBottom w:val="0"/>
              <w:divBdr>
                <w:top w:val="none" w:sz="0" w:space="0" w:color="auto"/>
                <w:left w:val="none" w:sz="0" w:space="0" w:color="auto"/>
                <w:bottom w:val="none" w:sz="0" w:space="0" w:color="auto"/>
                <w:right w:val="none" w:sz="0" w:space="0" w:color="auto"/>
              </w:divBdr>
              <w:divsChild>
                <w:div w:id="207571629">
                  <w:marLeft w:val="1"/>
                  <w:marRight w:val="1"/>
                  <w:marTop w:val="0"/>
                  <w:marBottom w:val="0"/>
                  <w:divBdr>
                    <w:top w:val="none" w:sz="0" w:space="0" w:color="auto"/>
                    <w:left w:val="none" w:sz="0" w:space="0" w:color="auto"/>
                    <w:bottom w:val="none" w:sz="0" w:space="0" w:color="auto"/>
                    <w:right w:val="none" w:sz="0" w:space="0" w:color="auto"/>
                  </w:divBdr>
                  <w:divsChild>
                    <w:div w:id="646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74">
              <w:marLeft w:val="0"/>
              <w:marRight w:val="0"/>
              <w:marTop w:val="0"/>
              <w:marBottom w:val="0"/>
              <w:divBdr>
                <w:top w:val="none" w:sz="0" w:space="0" w:color="auto"/>
                <w:left w:val="none" w:sz="0" w:space="0" w:color="auto"/>
                <w:bottom w:val="none" w:sz="0" w:space="0" w:color="auto"/>
                <w:right w:val="none" w:sz="0" w:space="0" w:color="auto"/>
              </w:divBdr>
              <w:divsChild>
                <w:div w:id="572588712">
                  <w:marLeft w:val="0"/>
                  <w:marRight w:val="0"/>
                  <w:marTop w:val="0"/>
                  <w:marBottom w:val="0"/>
                  <w:divBdr>
                    <w:top w:val="none" w:sz="0" w:space="0" w:color="auto"/>
                    <w:left w:val="none" w:sz="0" w:space="0" w:color="auto"/>
                    <w:bottom w:val="none" w:sz="0" w:space="0" w:color="auto"/>
                    <w:right w:val="none" w:sz="0" w:space="0" w:color="auto"/>
                  </w:divBdr>
                  <w:divsChild>
                    <w:div w:id="1372651697">
                      <w:marLeft w:val="0"/>
                      <w:marRight w:val="0"/>
                      <w:marTop w:val="0"/>
                      <w:marBottom w:val="0"/>
                      <w:divBdr>
                        <w:top w:val="none" w:sz="0" w:space="0" w:color="auto"/>
                        <w:left w:val="none" w:sz="0" w:space="0" w:color="auto"/>
                        <w:bottom w:val="none" w:sz="0" w:space="0" w:color="auto"/>
                        <w:right w:val="none" w:sz="0" w:space="0" w:color="auto"/>
                      </w:divBdr>
                    </w:div>
                    <w:div w:id="101465046">
                      <w:marLeft w:val="0"/>
                      <w:marRight w:val="0"/>
                      <w:marTop w:val="0"/>
                      <w:marBottom w:val="0"/>
                      <w:divBdr>
                        <w:top w:val="none" w:sz="0" w:space="0" w:color="auto"/>
                        <w:left w:val="none" w:sz="0" w:space="0" w:color="auto"/>
                        <w:bottom w:val="none" w:sz="0" w:space="0" w:color="auto"/>
                        <w:right w:val="none" w:sz="0" w:space="0" w:color="auto"/>
                      </w:divBdr>
                    </w:div>
                    <w:div w:id="2109423227">
                      <w:marLeft w:val="0"/>
                      <w:marRight w:val="0"/>
                      <w:marTop w:val="0"/>
                      <w:marBottom w:val="0"/>
                      <w:divBdr>
                        <w:top w:val="none" w:sz="0" w:space="0" w:color="auto"/>
                        <w:left w:val="none" w:sz="0" w:space="0" w:color="auto"/>
                        <w:bottom w:val="none" w:sz="0" w:space="0" w:color="auto"/>
                        <w:right w:val="none" w:sz="0" w:space="0" w:color="auto"/>
                      </w:divBdr>
                    </w:div>
                    <w:div w:id="384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776">
              <w:marLeft w:val="0"/>
              <w:marRight w:val="0"/>
              <w:marTop w:val="0"/>
              <w:marBottom w:val="0"/>
              <w:divBdr>
                <w:top w:val="none" w:sz="0" w:space="0" w:color="auto"/>
                <w:left w:val="none" w:sz="0" w:space="0" w:color="auto"/>
                <w:bottom w:val="none" w:sz="0" w:space="0" w:color="auto"/>
                <w:right w:val="none" w:sz="0" w:space="0" w:color="auto"/>
              </w:divBdr>
              <w:divsChild>
                <w:div w:id="1641038891">
                  <w:marLeft w:val="0"/>
                  <w:marRight w:val="0"/>
                  <w:marTop w:val="0"/>
                  <w:marBottom w:val="0"/>
                  <w:divBdr>
                    <w:top w:val="none" w:sz="0" w:space="0" w:color="auto"/>
                    <w:left w:val="none" w:sz="0" w:space="0" w:color="auto"/>
                    <w:bottom w:val="none" w:sz="0" w:space="0" w:color="auto"/>
                    <w:right w:val="none" w:sz="0" w:space="0" w:color="auto"/>
                  </w:divBdr>
                  <w:divsChild>
                    <w:div w:id="2099515332">
                      <w:marLeft w:val="0"/>
                      <w:marRight w:val="0"/>
                      <w:marTop w:val="0"/>
                      <w:marBottom w:val="0"/>
                      <w:divBdr>
                        <w:top w:val="none" w:sz="0" w:space="0" w:color="auto"/>
                        <w:left w:val="none" w:sz="0" w:space="0" w:color="auto"/>
                        <w:bottom w:val="none" w:sz="0" w:space="0" w:color="auto"/>
                        <w:right w:val="none" w:sz="0" w:space="0" w:color="auto"/>
                      </w:divBdr>
                      <w:divsChild>
                        <w:div w:id="1399396887">
                          <w:marLeft w:val="1"/>
                          <w:marRight w:val="1"/>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80386375">
          <w:marLeft w:val="0"/>
          <w:marRight w:val="0"/>
          <w:marTop w:val="0"/>
          <w:marBottom w:val="0"/>
          <w:divBdr>
            <w:top w:val="none" w:sz="0" w:space="0" w:color="auto"/>
            <w:left w:val="none" w:sz="0" w:space="0" w:color="auto"/>
            <w:bottom w:val="none" w:sz="0" w:space="0" w:color="auto"/>
            <w:right w:val="none" w:sz="0" w:space="0" w:color="auto"/>
          </w:divBdr>
          <w:divsChild>
            <w:div w:id="1145316220">
              <w:marLeft w:val="0"/>
              <w:marRight w:val="0"/>
              <w:marTop w:val="0"/>
              <w:marBottom w:val="0"/>
              <w:divBdr>
                <w:top w:val="none" w:sz="0" w:space="0" w:color="auto"/>
                <w:left w:val="none" w:sz="0" w:space="0" w:color="auto"/>
                <w:bottom w:val="none" w:sz="0" w:space="0" w:color="auto"/>
                <w:right w:val="none" w:sz="0" w:space="0" w:color="auto"/>
              </w:divBdr>
            </w:div>
          </w:divsChild>
        </w:div>
        <w:div w:id="1347975318">
          <w:marLeft w:val="0"/>
          <w:marRight w:val="0"/>
          <w:marTop w:val="0"/>
          <w:marBottom w:val="0"/>
          <w:divBdr>
            <w:top w:val="none" w:sz="0" w:space="0" w:color="auto"/>
            <w:left w:val="none" w:sz="0" w:space="0" w:color="auto"/>
            <w:bottom w:val="none" w:sz="0" w:space="0" w:color="auto"/>
            <w:right w:val="none" w:sz="0" w:space="0" w:color="auto"/>
          </w:divBdr>
        </w:div>
      </w:divsChild>
    </w:div>
    <w:div w:id="1365256273">
      <w:bodyDiv w:val="1"/>
      <w:marLeft w:val="0"/>
      <w:marRight w:val="0"/>
      <w:marTop w:val="0"/>
      <w:marBottom w:val="0"/>
      <w:divBdr>
        <w:top w:val="none" w:sz="0" w:space="0" w:color="auto"/>
        <w:left w:val="none" w:sz="0" w:space="0" w:color="auto"/>
        <w:bottom w:val="none" w:sz="0" w:space="0" w:color="auto"/>
        <w:right w:val="none" w:sz="0" w:space="0" w:color="auto"/>
      </w:divBdr>
      <w:divsChild>
        <w:div w:id="158926590">
          <w:marLeft w:val="0"/>
          <w:marRight w:val="0"/>
          <w:marTop w:val="0"/>
          <w:marBottom w:val="0"/>
          <w:divBdr>
            <w:top w:val="none" w:sz="0" w:space="0" w:color="auto"/>
            <w:left w:val="none" w:sz="0" w:space="0" w:color="auto"/>
            <w:bottom w:val="none" w:sz="0" w:space="0" w:color="auto"/>
            <w:right w:val="none" w:sz="0" w:space="0" w:color="auto"/>
          </w:divBdr>
          <w:divsChild>
            <w:div w:id="151485245">
              <w:marLeft w:val="0"/>
              <w:marRight w:val="0"/>
              <w:marTop w:val="0"/>
              <w:marBottom w:val="0"/>
              <w:divBdr>
                <w:top w:val="none" w:sz="0" w:space="0" w:color="auto"/>
                <w:left w:val="none" w:sz="0" w:space="0" w:color="auto"/>
                <w:bottom w:val="none" w:sz="0" w:space="0" w:color="auto"/>
                <w:right w:val="none" w:sz="0" w:space="0" w:color="auto"/>
              </w:divBdr>
              <w:divsChild>
                <w:div w:id="17721669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2298649">
      <w:bodyDiv w:val="1"/>
      <w:marLeft w:val="0"/>
      <w:marRight w:val="0"/>
      <w:marTop w:val="0"/>
      <w:marBottom w:val="0"/>
      <w:divBdr>
        <w:top w:val="none" w:sz="0" w:space="0" w:color="auto"/>
        <w:left w:val="none" w:sz="0" w:space="0" w:color="auto"/>
        <w:bottom w:val="none" w:sz="0" w:space="0" w:color="auto"/>
        <w:right w:val="none" w:sz="0" w:space="0" w:color="auto"/>
      </w:divBdr>
      <w:divsChild>
        <w:div w:id="945234426">
          <w:marLeft w:val="0"/>
          <w:marRight w:val="0"/>
          <w:marTop w:val="0"/>
          <w:marBottom w:val="0"/>
          <w:divBdr>
            <w:top w:val="none" w:sz="0" w:space="0" w:color="auto"/>
            <w:left w:val="none" w:sz="0" w:space="0" w:color="auto"/>
            <w:bottom w:val="none" w:sz="0" w:space="0" w:color="auto"/>
            <w:right w:val="none" w:sz="0" w:space="0" w:color="auto"/>
          </w:divBdr>
          <w:divsChild>
            <w:div w:id="1736394805">
              <w:marLeft w:val="0"/>
              <w:marRight w:val="0"/>
              <w:marTop w:val="0"/>
              <w:marBottom w:val="0"/>
              <w:divBdr>
                <w:top w:val="none" w:sz="0" w:space="0" w:color="auto"/>
                <w:left w:val="none" w:sz="0" w:space="0" w:color="auto"/>
                <w:bottom w:val="none" w:sz="0" w:space="0" w:color="auto"/>
                <w:right w:val="none" w:sz="0" w:space="0" w:color="auto"/>
              </w:divBdr>
              <w:divsChild>
                <w:div w:id="856390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nhs.net/Help/policyand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the-general-data-protection-regulation-gdpr/individual-rights/right-to-be-inform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hyperlink" Target="https://www.nhs.uk/nhsengland/aboutnhsservices/doctors/pages/gp-online-services.aspx"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539D-203A-4916-BECE-EFE8D503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Kim Hunt</cp:lastModifiedBy>
  <cp:revision>11</cp:revision>
  <dcterms:created xsi:type="dcterms:W3CDTF">2018-10-09T15:49:00Z</dcterms:created>
  <dcterms:modified xsi:type="dcterms:W3CDTF">2018-11-16T16:58:00Z</dcterms:modified>
</cp:coreProperties>
</file>